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9A1AE" w14:textId="4A895741" w:rsidR="00DE4BD4" w:rsidRPr="00267DDC" w:rsidRDefault="00DE4BD4" w:rsidP="00DE4BD4">
      <w:pPr>
        <w:jc w:val="right"/>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令和７年１</w:t>
      </w:r>
      <w:r w:rsidR="009A31F2">
        <w:rPr>
          <w:rFonts w:ascii="UD デジタル 教科書体 NP-R" w:eastAsia="UD デジタル 教科書体 NP-R" w:hAnsiTheme="minorEastAsia" w:hint="eastAsia"/>
        </w:rPr>
        <w:t>２</w:t>
      </w:r>
      <w:r w:rsidRPr="00267DDC">
        <w:rPr>
          <w:rFonts w:ascii="UD デジタル 教科書体 NP-R" w:eastAsia="UD デジタル 教科書体 NP-R" w:hAnsiTheme="minorEastAsia" w:hint="eastAsia"/>
        </w:rPr>
        <w:t>月</w:t>
      </w:r>
      <w:r w:rsidR="009A31F2">
        <w:rPr>
          <w:rFonts w:ascii="UD デジタル 教科書体 NP-R" w:eastAsia="UD デジタル 教科書体 NP-R" w:hAnsiTheme="minorEastAsia" w:hint="eastAsia"/>
        </w:rPr>
        <w:t>２３</w:t>
      </w:r>
      <w:r w:rsidRPr="00267DDC">
        <w:rPr>
          <w:rFonts w:ascii="UD デジタル 教科書体 NP-R" w:eastAsia="UD デジタル 教科書体 NP-R" w:hAnsiTheme="minorEastAsia" w:hint="eastAsia"/>
        </w:rPr>
        <w:t>日</w:t>
      </w:r>
    </w:p>
    <w:p w14:paraId="717509B0" w14:textId="77777777" w:rsidR="00E56656" w:rsidRPr="00267DDC" w:rsidRDefault="00E4619D">
      <w:pPr>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各</w:t>
      </w:r>
      <w:r w:rsidR="00E56656" w:rsidRPr="00267DDC">
        <w:rPr>
          <w:rFonts w:ascii="UD デジタル 教科書体 NP-R" w:eastAsia="UD デジタル 教科書体 NP-R" w:hAnsiTheme="minorEastAsia" w:hint="eastAsia"/>
        </w:rPr>
        <w:t xml:space="preserve">関係研究機関の長　</w:t>
      </w:r>
      <w:r w:rsidR="00E56656" w:rsidRPr="00267DDC">
        <w:rPr>
          <w:rFonts w:ascii="UD デジタル 教科書体 NP-R" w:eastAsia="UD デジタル 教科書体 NP-R" w:hAnsiTheme="minorEastAsia"/>
        </w:rPr>
        <w:tab/>
      </w:r>
      <w:r w:rsidR="00E56656" w:rsidRPr="00267DDC">
        <w:rPr>
          <w:rFonts w:ascii="UD デジタル 教科書体 NP-R" w:eastAsia="UD デジタル 教科書体 NP-R" w:hAnsiTheme="minorEastAsia" w:hint="eastAsia"/>
        </w:rPr>
        <w:t>殿</w:t>
      </w:r>
    </w:p>
    <w:p w14:paraId="3201A298" w14:textId="1CB60A4F" w:rsidR="00D57104" w:rsidRPr="00267DDC" w:rsidRDefault="00D57104" w:rsidP="009168C1">
      <w:pPr>
        <w:ind w:left="5040" w:firstLineChars="300" w:firstLine="63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愛知県がんセンター</w:t>
      </w:r>
      <w:r w:rsidR="009168C1" w:rsidRPr="00267DDC">
        <w:rPr>
          <w:rFonts w:ascii="UD デジタル 教科書体 NP-R" w:eastAsia="UD デジタル 教科書体 NP-R" w:hAnsiTheme="minorEastAsia" w:hint="eastAsia"/>
        </w:rPr>
        <w:t>研究所</w:t>
      </w:r>
      <w:r w:rsidR="00E56656" w:rsidRPr="00267DDC">
        <w:rPr>
          <w:rFonts w:ascii="UD デジタル 教科書体 NP-R" w:eastAsia="UD デジタル 教科書体 NP-R" w:hAnsiTheme="minorEastAsia" w:hint="eastAsia"/>
        </w:rPr>
        <w:t>長</w:t>
      </w:r>
    </w:p>
    <w:p w14:paraId="03C76C3A" w14:textId="412DA761" w:rsidR="00E56656" w:rsidRPr="00267DDC" w:rsidRDefault="009168C1" w:rsidP="00E4619D">
      <w:pPr>
        <w:ind w:left="6720" w:firstLineChars="300" w:firstLine="63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井本　逸勢</w:t>
      </w:r>
    </w:p>
    <w:p w14:paraId="148F99BB" w14:textId="77777777" w:rsidR="00E4619D" w:rsidRPr="00267DDC" w:rsidRDefault="00E4619D" w:rsidP="00E56656">
      <w:pPr>
        <w:ind w:left="6720" w:firstLineChars="200" w:firstLine="42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（公印省略）</w:t>
      </w:r>
    </w:p>
    <w:p w14:paraId="6409584C" w14:textId="77777777" w:rsidR="00D57104" w:rsidRPr="00267DDC" w:rsidRDefault="00D57104">
      <w:pPr>
        <w:rPr>
          <w:rFonts w:ascii="UD デジタル 教科書体 NP-R" w:eastAsia="UD デジタル 教科書体 NP-R" w:hAnsiTheme="minorEastAsia"/>
        </w:rPr>
      </w:pPr>
    </w:p>
    <w:p w14:paraId="4CE74333" w14:textId="7639504C" w:rsidR="000155D1" w:rsidRPr="00267DDC" w:rsidRDefault="0004677C" w:rsidP="008A4333">
      <w:pPr>
        <w:jc w:val="center"/>
        <w:rPr>
          <w:rFonts w:ascii="UD デジタル 教科書体 NP-R" w:eastAsia="UD デジタル 教科書体 NP-R" w:hAnsiTheme="minorEastAsia"/>
        </w:rPr>
      </w:pPr>
      <w:r w:rsidRPr="00267DDC">
        <w:rPr>
          <w:rFonts w:ascii="UD デジタル 教科書体 NP-R" w:eastAsia="UD デジタル 教科書体 NP-R" w:hint="eastAsia"/>
          <w:spacing w:val="-6"/>
        </w:rPr>
        <w:t>愛知県がんセンター研究所</w:t>
      </w:r>
      <w:r w:rsidR="006E3153" w:rsidRPr="00267DDC">
        <w:rPr>
          <w:rFonts w:ascii="UD デジタル 教科書体 NP-R" w:eastAsia="UD デジタル 教科書体 NP-R" w:hint="eastAsia"/>
          <w:spacing w:val="-6"/>
        </w:rPr>
        <w:t>腫瘍免疫制御</w:t>
      </w:r>
      <w:r w:rsidRPr="00267DDC">
        <w:rPr>
          <w:rFonts w:ascii="UD デジタル 教科書体 NP-R" w:eastAsia="UD デジタル 教科書体 NP-R" w:hint="eastAsia"/>
          <w:spacing w:val="-6"/>
        </w:rPr>
        <w:t>ﾄﾗﾝｽﾚｰｼｮﾅﾙﾘｻｰﾁ分野</w:t>
      </w:r>
      <w:r w:rsidR="00D57104" w:rsidRPr="00267DDC">
        <w:rPr>
          <w:rFonts w:ascii="UD デジタル 教科書体 NP-R" w:eastAsia="UD デジタル 教科書体 NP-R" w:hAnsiTheme="minorEastAsia" w:hint="eastAsia"/>
        </w:rPr>
        <w:t>の</w:t>
      </w:r>
    </w:p>
    <w:p w14:paraId="38E7FB1C" w14:textId="4B3BB6F9" w:rsidR="0068320D" w:rsidRPr="00267DDC" w:rsidRDefault="008A4333" w:rsidP="008A4333">
      <w:pPr>
        <w:jc w:val="center"/>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分野長</w:t>
      </w:r>
      <w:r w:rsidR="00D57104" w:rsidRPr="00267DDC">
        <w:rPr>
          <w:rFonts w:ascii="UD デジタル 教科書体 NP-R" w:eastAsia="UD デジタル 教科書体 NP-R" w:hAnsiTheme="minorEastAsia" w:hint="eastAsia"/>
        </w:rPr>
        <w:t>候補</w:t>
      </w:r>
      <w:r w:rsidR="00886B40" w:rsidRPr="00267DDC">
        <w:rPr>
          <w:rFonts w:ascii="UD デジタル 教科書体 NP-R" w:eastAsia="UD デジタル 教科書体 NP-R" w:hAnsiTheme="minorEastAsia" w:hint="eastAsia"/>
        </w:rPr>
        <w:t>者</w:t>
      </w:r>
      <w:r w:rsidR="00D57104" w:rsidRPr="00267DDC">
        <w:rPr>
          <w:rFonts w:ascii="UD デジタル 教科書体 NP-R" w:eastAsia="UD デジタル 教科書体 NP-R" w:hAnsiTheme="minorEastAsia" w:hint="eastAsia"/>
        </w:rPr>
        <w:t>の推薦について</w:t>
      </w:r>
    </w:p>
    <w:p w14:paraId="558D52BF" w14:textId="75BEEF1C" w:rsidR="00D57104" w:rsidRPr="00267DDC" w:rsidRDefault="00D57104" w:rsidP="008A4333">
      <w:pPr>
        <w:jc w:val="center"/>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（依頼）</w:t>
      </w:r>
    </w:p>
    <w:p w14:paraId="29AC3BE2" w14:textId="77777777" w:rsidR="00D57104" w:rsidRPr="00267DDC" w:rsidRDefault="00D57104">
      <w:pPr>
        <w:rPr>
          <w:rFonts w:ascii="UD デジタル 教科書体 NP-R" w:eastAsia="UD デジタル 教科書体 NP-R" w:hAnsiTheme="minorEastAsia"/>
        </w:rPr>
      </w:pPr>
    </w:p>
    <w:p w14:paraId="4F82266A" w14:textId="19165055" w:rsidR="00F1477C" w:rsidRPr="00267DDC" w:rsidRDefault="00F1477C" w:rsidP="003D04E7">
      <w:pPr>
        <w:pStyle w:val="a3"/>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拝啓</w:t>
      </w:r>
    </w:p>
    <w:p w14:paraId="08148A19" w14:textId="77777777" w:rsidR="005373F9" w:rsidRPr="00267DDC" w:rsidRDefault="005373F9" w:rsidP="005373F9">
      <w:pPr>
        <w:rPr>
          <w:rFonts w:ascii="UD デジタル 教科書体 NP-R" w:eastAsia="UD デジタル 教科書体 NP-R"/>
        </w:rPr>
      </w:pPr>
    </w:p>
    <w:p w14:paraId="4F089E21" w14:textId="77777777" w:rsidR="00D57104" w:rsidRPr="00267DDC" w:rsidRDefault="00D57104" w:rsidP="008A27F1">
      <w:pPr>
        <w:pStyle w:val="a3"/>
        <w:ind w:firstLineChars="100" w:firstLine="21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時下益々ご清祥のこととお慶び申し上げます。</w:t>
      </w:r>
    </w:p>
    <w:p w14:paraId="645DBB74" w14:textId="77777777" w:rsidR="005373F9" w:rsidRPr="00267DDC" w:rsidRDefault="005373F9" w:rsidP="007B3EF0">
      <w:pPr>
        <w:ind w:firstLineChars="100" w:firstLine="210"/>
        <w:rPr>
          <w:rFonts w:ascii="UD デジタル 教科書体 NP-R" w:eastAsia="UD デジタル 教科書体 NP-R" w:hAnsiTheme="minorEastAsia"/>
        </w:rPr>
      </w:pPr>
    </w:p>
    <w:p w14:paraId="5C9F17D6" w14:textId="0031FE5E" w:rsidR="00D418E2" w:rsidRPr="00267DDC" w:rsidRDefault="00417C41" w:rsidP="007B3EF0">
      <w:pPr>
        <w:ind w:firstLineChars="100" w:firstLine="21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愛知県がんセンター</w:t>
      </w:r>
      <w:r w:rsidR="009232F2" w:rsidRPr="00267DDC">
        <w:rPr>
          <w:rFonts w:ascii="UD デジタル 教科書体 NP-R" w:eastAsia="UD デジタル 教科書体 NP-R" w:hAnsiTheme="minorEastAsia" w:hint="eastAsia"/>
        </w:rPr>
        <w:t>研究所</w:t>
      </w:r>
      <w:r w:rsidR="00D57104" w:rsidRPr="00267DDC">
        <w:rPr>
          <w:rFonts w:ascii="UD デジタル 教科書体 NP-R" w:eastAsia="UD デジタル 教科書体 NP-R" w:hAnsiTheme="minorEastAsia" w:hint="eastAsia"/>
        </w:rPr>
        <w:t>は</w:t>
      </w:r>
      <w:r w:rsidR="004E538C" w:rsidRPr="00267DDC">
        <w:rPr>
          <w:rFonts w:ascii="UD デジタル 教科書体 NP-R" w:eastAsia="UD デジタル 教科書体 NP-R" w:hAnsiTheme="minorEastAsia" w:hint="eastAsia"/>
        </w:rPr>
        <w:t>、病院と研究所を併設する総合がんセンター</w:t>
      </w:r>
      <w:r w:rsidR="00D418E2" w:rsidRPr="00267DDC">
        <w:rPr>
          <w:rFonts w:ascii="UD デジタル 教科書体 NP-R" w:eastAsia="UD デジタル 教科書体 NP-R" w:hAnsiTheme="minorEastAsia" w:hint="eastAsia"/>
        </w:rPr>
        <w:t>の研究所</w:t>
      </w:r>
      <w:r w:rsidR="004E538C" w:rsidRPr="00267DDC">
        <w:rPr>
          <w:rFonts w:ascii="UD デジタル 教科書体 NP-R" w:eastAsia="UD デジタル 教科書体 NP-R" w:hAnsiTheme="minorEastAsia" w:hint="eastAsia"/>
        </w:rPr>
        <w:t>として</w:t>
      </w:r>
      <w:r w:rsidR="00D418E2" w:rsidRPr="00267DDC">
        <w:rPr>
          <w:rFonts w:ascii="UD デジタル 教科書体 NP-R" w:eastAsia="UD デジタル 教科書体 NP-R" w:hAnsiTheme="minorEastAsia"/>
        </w:rPr>
        <w:t>1964年</w:t>
      </w:r>
      <w:r w:rsidR="00D418E2" w:rsidRPr="00267DDC">
        <w:rPr>
          <w:rFonts w:ascii="UD デジタル 教科書体 NP-R" w:eastAsia="UD デジタル 教科書体 NP-R" w:hAnsiTheme="minorEastAsia" w:hint="eastAsia"/>
        </w:rPr>
        <w:t>に設立されて以来、がん研究の発展に寄与する多くの研究者を輩出してまいりました。特に本年、当研究所において開始された研究を大きく発展させた坂口志文先生がノーベル生理学・医学賞を受賞されたことは、当研究所にとっても誠に慶ばしい出来事です。</w:t>
      </w:r>
    </w:p>
    <w:p w14:paraId="3C984CF6" w14:textId="5A62823C" w:rsidR="00F11ABE" w:rsidRPr="00267DDC" w:rsidRDefault="00D418E2" w:rsidP="007B3EF0">
      <w:pPr>
        <w:ind w:firstLineChars="100" w:firstLine="21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現在、当研究所は「</w:t>
      </w:r>
      <w:r w:rsidR="009232F2" w:rsidRPr="00267DDC">
        <w:rPr>
          <w:rFonts w:ascii="UD デジタル 教科書体 NP-R" w:eastAsia="UD デジタル 教科書体 NP-R" w:hAnsiTheme="minorEastAsia" w:hint="eastAsia"/>
        </w:rPr>
        <w:t>将来のがんの予防・診断・治療の</w:t>
      </w:r>
      <w:r w:rsidR="004F7610" w:rsidRPr="00267DDC">
        <w:rPr>
          <w:rFonts w:ascii="UD デジタル 教科書体 NP-R" w:eastAsia="UD デジタル 教科書体 NP-R" w:hAnsiTheme="minorEastAsia" w:hint="eastAsia"/>
        </w:rPr>
        <w:t>発展に資する</w:t>
      </w:r>
      <w:r w:rsidR="009232F2" w:rsidRPr="00267DDC">
        <w:rPr>
          <w:rFonts w:ascii="UD デジタル 教科書体 NP-R" w:eastAsia="UD デジタル 教科書体 NP-R" w:hAnsiTheme="minorEastAsia" w:hint="eastAsia"/>
        </w:rPr>
        <w:t>革新的な研究成果を発信す</w:t>
      </w:r>
      <w:r w:rsidR="00EE4BCF" w:rsidRPr="00267DDC">
        <w:rPr>
          <w:rFonts w:ascii="UD デジタル 教科書体 NP-R" w:eastAsia="UD デジタル 教科書体 NP-R" w:hAnsiTheme="minorEastAsia" w:hint="eastAsia"/>
        </w:rPr>
        <w:t>ること</w:t>
      </w:r>
      <w:r w:rsidR="00CC4ECA" w:rsidRPr="00267DDC">
        <w:rPr>
          <w:rFonts w:ascii="UD デジタル 教科書体 NP-R" w:eastAsia="UD デジタル 教科書体 NP-R" w:hAnsiTheme="minorEastAsia" w:hint="eastAsia"/>
        </w:rPr>
        <w:t>」</w:t>
      </w:r>
      <w:r w:rsidR="00EE4BCF" w:rsidRPr="00267DDC">
        <w:rPr>
          <w:rFonts w:ascii="UD デジタル 教科書体 NP-R" w:eastAsia="UD デジタル 教科書体 NP-R" w:hAnsiTheme="minorEastAsia" w:hint="eastAsia"/>
        </w:rPr>
        <w:t>を</w:t>
      </w:r>
      <w:r w:rsidR="00EE4BCF" w:rsidRPr="00267DDC">
        <w:rPr>
          <w:rFonts w:ascii="Apple Color Emoji" w:eastAsia="UD デジタル 教科書体 NP-R" w:hAnsi="Apple Color Emoji" w:cs="Apple Color Emoji" w:hint="eastAsia"/>
        </w:rPr>
        <w:t>使命に</w:t>
      </w:r>
      <w:r w:rsidR="009232F2" w:rsidRPr="00267DDC">
        <w:rPr>
          <w:rFonts w:ascii="UD デジタル 教科書体 NP-R" w:eastAsia="UD デジタル 教科書体 NP-R" w:hAnsiTheme="minorEastAsia" w:hint="eastAsia"/>
        </w:rPr>
        <w:t>、</w:t>
      </w:r>
      <w:r w:rsidR="00777854" w:rsidRPr="00267DDC">
        <w:rPr>
          <w:rFonts w:ascii="UD デジタル 教科書体 NP-R" w:eastAsia="UD デジタル 教科書体 NP-R" w:hAnsiTheme="minorEastAsia" w:hint="eastAsia"/>
        </w:rPr>
        <w:t>がん予防医療研究領域（</w:t>
      </w:r>
      <w:r w:rsidR="00EE38D5" w:rsidRPr="00267DDC">
        <w:rPr>
          <w:rFonts w:ascii="UD デジタル 教科書体 NP-R" w:eastAsia="UD デジタル 教科書体 NP-R" w:hAnsiTheme="minorEastAsia"/>
        </w:rPr>
        <w:t>2</w:t>
      </w:r>
      <w:r w:rsidR="00777854" w:rsidRPr="00267DDC">
        <w:rPr>
          <w:rFonts w:ascii="UD デジタル 教科書体 NP-R" w:eastAsia="UD デジタル 教科書体 NP-R" w:hAnsiTheme="minorEastAsia" w:hint="eastAsia"/>
        </w:rPr>
        <w:t>分野）、がん分子病因・病態研究領域（</w:t>
      </w:r>
      <w:r w:rsidR="00777854" w:rsidRPr="00267DDC">
        <w:rPr>
          <w:rFonts w:ascii="UD デジタル 教科書体 NP-R" w:eastAsia="UD デジタル 教科書体 NP-R" w:hAnsiTheme="minorEastAsia"/>
        </w:rPr>
        <w:t>3分野）、がん医療創生基盤開発領域（</w:t>
      </w:r>
      <w:r w:rsidR="00EE38D5" w:rsidRPr="00267DDC">
        <w:rPr>
          <w:rFonts w:ascii="UD デジタル 教科書体 NP-R" w:eastAsia="UD デジタル 教科書体 NP-R" w:hAnsiTheme="minorEastAsia"/>
        </w:rPr>
        <w:t>5</w:t>
      </w:r>
      <w:r w:rsidR="00777854" w:rsidRPr="00267DDC">
        <w:rPr>
          <w:rFonts w:ascii="UD デジタル 教科書体 NP-R" w:eastAsia="UD デジタル 教科書体 NP-R" w:hAnsiTheme="minorEastAsia" w:hint="eastAsia"/>
        </w:rPr>
        <w:t>分野）</w:t>
      </w:r>
      <w:r w:rsidR="00EE38D5" w:rsidRPr="00267DDC">
        <w:rPr>
          <w:rFonts w:ascii="UD デジタル 教科書体 NP-R" w:eastAsia="UD デジタル 教科書体 NP-R" w:hAnsiTheme="minorEastAsia" w:hint="eastAsia"/>
        </w:rPr>
        <w:t>、異分野融合研究領域（</w:t>
      </w:r>
      <w:r w:rsidR="00EE38D5" w:rsidRPr="00267DDC">
        <w:rPr>
          <w:rFonts w:ascii="UD デジタル 教科書体 NP-R" w:eastAsia="UD デジタル 教科書体 NP-R" w:hAnsiTheme="minorEastAsia"/>
        </w:rPr>
        <w:t>2分野）</w:t>
      </w:r>
      <w:r w:rsidR="000100D7" w:rsidRPr="00267DDC">
        <w:rPr>
          <w:rFonts w:ascii="UD デジタル 教科書体 NP-R" w:eastAsia="UD デジタル 教科書体 NP-R" w:hAnsiTheme="minorEastAsia" w:hint="eastAsia"/>
        </w:rPr>
        <w:t>の</w:t>
      </w:r>
      <w:r w:rsidR="00EE38D5" w:rsidRPr="00267DDC">
        <w:rPr>
          <w:rFonts w:ascii="UD デジタル 教科書体 NP-R" w:eastAsia="UD デジタル 教科書体 NP-R" w:hAnsiTheme="minorEastAsia" w:hint="eastAsia"/>
        </w:rPr>
        <w:t>４</w:t>
      </w:r>
      <w:r w:rsidR="000100D7" w:rsidRPr="00267DDC">
        <w:rPr>
          <w:rFonts w:ascii="UD デジタル 教科書体 NP-R" w:eastAsia="UD デジタル 教科書体 NP-R" w:hAnsiTheme="minorEastAsia" w:hint="eastAsia"/>
        </w:rPr>
        <w:t>領域</w:t>
      </w:r>
      <w:r w:rsidR="000100D7" w:rsidRPr="00267DDC">
        <w:rPr>
          <w:rFonts w:ascii="UD デジタル 教科書体 NP-R" w:eastAsia="UD デジタル 教科書体 NP-R" w:hAnsiTheme="minorEastAsia"/>
        </w:rPr>
        <w:t>12分野</w:t>
      </w:r>
      <w:r w:rsidRPr="00267DDC">
        <w:rPr>
          <w:rFonts w:ascii="UD デジタル 教科書体 NP-R" w:eastAsia="UD デジタル 教科書体 NP-R" w:hAnsiTheme="minorEastAsia" w:hint="eastAsia"/>
        </w:rPr>
        <w:t>において</w:t>
      </w:r>
      <w:r w:rsidR="00777854" w:rsidRPr="00267DDC">
        <w:rPr>
          <w:rFonts w:ascii="UD デジタル 教科書体 NP-R" w:eastAsia="UD デジタル 教科書体 NP-R" w:hAnsiTheme="minorEastAsia" w:hint="eastAsia"/>
        </w:rPr>
        <w:t>幅広いがん研究を展開して</w:t>
      </w:r>
      <w:r w:rsidR="0068320D" w:rsidRPr="00267DDC">
        <w:rPr>
          <w:rFonts w:ascii="UD デジタル 教科書体 NP-R" w:eastAsia="UD デジタル 教科書体 NP-R" w:hAnsiTheme="minorEastAsia" w:hint="eastAsia"/>
        </w:rPr>
        <w:t>おり</w:t>
      </w:r>
      <w:r w:rsidRPr="00267DDC">
        <w:rPr>
          <w:rFonts w:ascii="UD デジタル 教科書体 NP-R" w:eastAsia="UD デジタル 教科書体 NP-R" w:hAnsiTheme="minorEastAsia" w:hint="eastAsia"/>
        </w:rPr>
        <w:t>、今後も先進的ながん研究の推進に一層注力してまいります。</w:t>
      </w:r>
    </w:p>
    <w:p w14:paraId="42BDCAD8" w14:textId="79C3980F" w:rsidR="008A4333" w:rsidRPr="00267DDC" w:rsidRDefault="00D418E2" w:rsidP="007B3EF0">
      <w:pPr>
        <w:ind w:firstLineChars="100" w:firstLine="21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このたび</w:t>
      </w:r>
      <w:r w:rsidR="00F11ABE" w:rsidRPr="00267DDC">
        <w:rPr>
          <w:rFonts w:ascii="UD デジタル 教科書体 NP-R" w:eastAsia="UD デジタル 教科書体 NP-R" w:hAnsiTheme="minorEastAsia" w:hint="eastAsia"/>
        </w:rPr>
        <w:t>、</w:t>
      </w:r>
      <w:r w:rsidR="00BF1FF5" w:rsidRPr="00267DDC">
        <w:rPr>
          <w:rFonts w:ascii="UD デジタル 教科書体 NP-R" w:eastAsia="UD デジタル 教科書体 NP-R" w:hAnsiTheme="minorEastAsia" w:hint="eastAsia"/>
        </w:rPr>
        <w:t>腫瘍免疫制御</w:t>
      </w:r>
      <w:bookmarkStart w:id="0" w:name="_Hlk212285575"/>
      <w:r w:rsidR="00BF1FF5" w:rsidRPr="00267DDC">
        <w:rPr>
          <w:rFonts w:ascii="UD デジタル 教科書体 NP-R" w:eastAsia="UD デジタル 教科書体 NP-R" w:hAnsiTheme="minorEastAsia" w:hint="eastAsia"/>
        </w:rPr>
        <w:t>ﾄﾗﾝｽﾚｰｼｮﾅﾙﾘｻｰﾁ</w:t>
      </w:r>
      <w:bookmarkEnd w:id="0"/>
      <w:r w:rsidR="00BF1FF5" w:rsidRPr="00267DDC">
        <w:rPr>
          <w:rFonts w:ascii="UD デジタル 教科書体 NP-R" w:eastAsia="UD デジタル 教科書体 NP-R" w:hAnsiTheme="minorEastAsia" w:hint="eastAsia"/>
        </w:rPr>
        <w:t>分野</w:t>
      </w:r>
      <w:r w:rsidRPr="00267DDC">
        <w:rPr>
          <w:rFonts w:ascii="UD デジタル 教科書体 NP-R" w:eastAsia="UD デジタル 教科書体 NP-R" w:hAnsiTheme="minorEastAsia" w:hint="eastAsia"/>
        </w:rPr>
        <w:t>おいて、</w:t>
      </w:r>
      <w:r w:rsidR="00A87EBE" w:rsidRPr="00267DDC">
        <w:rPr>
          <w:rFonts w:ascii="UD デジタル 教科書体 NP-R" w:eastAsia="UD デジタル 教科書体 NP-R" w:hAnsiTheme="minorEastAsia" w:hint="eastAsia"/>
        </w:rPr>
        <w:t>新たな</w:t>
      </w:r>
      <w:r w:rsidR="00F11ABE" w:rsidRPr="00267DDC">
        <w:rPr>
          <w:rFonts w:ascii="UD デジタル 教科書体 NP-R" w:eastAsia="UD デジタル 教科書体 NP-R" w:hAnsiTheme="minorEastAsia" w:hint="eastAsia"/>
        </w:rPr>
        <w:t>分野長</w:t>
      </w:r>
      <w:r w:rsidR="005056E1" w:rsidRPr="00267DDC">
        <w:rPr>
          <w:rFonts w:ascii="UD デジタル 教科書体 NP-R" w:eastAsia="UD デジタル 教科書体 NP-R" w:hAnsiTheme="minorEastAsia" w:hint="eastAsia"/>
        </w:rPr>
        <w:t>を</w:t>
      </w:r>
      <w:r w:rsidR="00F11ABE" w:rsidRPr="00267DDC">
        <w:rPr>
          <w:rFonts w:ascii="UD デジタル 教科書体 NP-R" w:eastAsia="UD デジタル 教科書体 NP-R" w:hAnsiTheme="minorEastAsia" w:hint="eastAsia"/>
        </w:rPr>
        <w:t>招聘することと</w:t>
      </w:r>
      <w:r w:rsidR="005056E1" w:rsidRPr="00267DDC">
        <w:rPr>
          <w:rFonts w:ascii="UD デジタル 教科書体 NP-R" w:eastAsia="UD デジタル 教科書体 NP-R" w:hAnsiTheme="minorEastAsia" w:hint="eastAsia"/>
        </w:rPr>
        <w:t>なり</w:t>
      </w:r>
      <w:r w:rsidR="00F11ABE" w:rsidRPr="00267DDC">
        <w:rPr>
          <w:rFonts w:ascii="UD デジタル 教科書体 NP-R" w:eastAsia="UD デジタル 教科書体 NP-R" w:hAnsiTheme="minorEastAsia" w:hint="eastAsia"/>
        </w:rPr>
        <w:t>ました</w:t>
      </w:r>
      <w:r w:rsidR="00AE6428" w:rsidRPr="00267DDC">
        <w:rPr>
          <w:rFonts w:ascii="UD デジタル 教科書体 NP-R" w:eastAsia="UD デジタル 教科書体 NP-R" w:hAnsiTheme="minorEastAsia" w:hint="eastAsia"/>
        </w:rPr>
        <w:t>。</w:t>
      </w:r>
      <w:r w:rsidR="00777854" w:rsidRPr="00267DDC">
        <w:rPr>
          <w:rFonts w:ascii="UD デジタル 教科書体 NP-R" w:eastAsia="UD デジタル 教科書体 NP-R" w:hAnsiTheme="minorEastAsia" w:hint="eastAsia"/>
        </w:rPr>
        <w:t>新しい</w:t>
      </w:r>
      <w:r w:rsidR="00BF1FF5" w:rsidRPr="00267DDC">
        <w:rPr>
          <w:rFonts w:ascii="UD デジタル 教科書体 NP-R" w:eastAsia="UD デジタル 教科書体 NP-R" w:hAnsiTheme="minorEastAsia" w:hint="eastAsia"/>
        </w:rPr>
        <w:t>がん免疫</w:t>
      </w:r>
      <w:r w:rsidR="00777854" w:rsidRPr="00267DDC">
        <w:rPr>
          <w:rFonts w:ascii="UD デジタル 教科書体 NP-R" w:eastAsia="UD デジタル 教科書体 NP-R" w:hAnsiTheme="minorEastAsia" w:hint="eastAsia"/>
        </w:rPr>
        <w:t>医療の創生につながる先進的な基礎研究あるいは</w:t>
      </w:r>
      <w:r w:rsidR="006B3323" w:rsidRPr="00267DDC">
        <w:rPr>
          <w:rFonts w:ascii="UD デジタル 教科書体 NP-R" w:eastAsia="UD デジタル 教科書体 NP-R" w:hAnsiTheme="minorEastAsia" w:hint="eastAsia"/>
        </w:rPr>
        <w:t>ﾄﾗﾝｽﾚｰｼｮﾅﾙﾘｻｰﾁ</w:t>
      </w:r>
      <w:r w:rsidR="00777854" w:rsidRPr="00267DDC">
        <w:rPr>
          <w:rFonts w:ascii="UD デジタル 教科書体 NP-R" w:eastAsia="UD デジタル 教科書体 NP-R" w:hAnsiTheme="minorEastAsia" w:hint="eastAsia"/>
        </w:rPr>
        <w:t>を推進していただける</w:t>
      </w:r>
      <w:r w:rsidR="005056E1" w:rsidRPr="00267DDC">
        <w:rPr>
          <w:rFonts w:ascii="UD デジタル 教科書体 NP-R" w:eastAsia="UD デジタル 教科書体 NP-R" w:hAnsiTheme="minorEastAsia" w:hint="eastAsia"/>
        </w:rPr>
        <w:t>研究者を、</w:t>
      </w:r>
      <w:r w:rsidR="00F11ABE" w:rsidRPr="00267DDC">
        <w:rPr>
          <w:rFonts w:ascii="UD デジタル 教科書体 NP-R" w:eastAsia="UD デジタル 教科書体 NP-R" w:hAnsiTheme="minorEastAsia" w:hint="eastAsia"/>
        </w:rPr>
        <w:t>出身の学部を問わず広く</w:t>
      </w:r>
      <w:r w:rsidR="00AE6428" w:rsidRPr="00267DDC">
        <w:rPr>
          <w:rFonts w:ascii="UD デジタル 教科書体 NP-R" w:eastAsia="UD デジタル 教科書体 NP-R" w:hAnsiTheme="minorEastAsia" w:hint="eastAsia"/>
        </w:rPr>
        <w:t>国内外より</w:t>
      </w:r>
      <w:r w:rsidR="00F11ABE" w:rsidRPr="00267DDC">
        <w:rPr>
          <w:rFonts w:ascii="UD デジタル 教科書体 NP-R" w:eastAsia="UD デジタル 教科書体 NP-R" w:hAnsiTheme="minorEastAsia" w:hint="eastAsia"/>
        </w:rPr>
        <w:t>募集</w:t>
      </w:r>
      <w:r w:rsidRPr="00267DDC">
        <w:rPr>
          <w:rFonts w:ascii="UD デジタル 教科書体 NP-R" w:eastAsia="UD デジタル 教科書体 NP-R" w:hAnsiTheme="minorEastAsia" w:hint="eastAsia"/>
        </w:rPr>
        <w:t>いた</w:t>
      </w:r>
      <w:r w:rsidR="00F11ABE" w:rsidRPr="00267DDC">
        <w:rPr>
          <w:rFonts w:ascii="UD デジタル 教科書体 NP-R" w:eastAsia="UD デジタル 教科書体 NP-R" w:hAnsiTheme="minorEastAsia" w:hint="eastAsia"/>
        </w:rPr>
        <w:t>します。</w:t>
      </w:r>
      <w:r w:rsidR="00BF1FF5" w:rsidRPr="00267DDC">
        <w:rPr>
          <w:rFonts w:ascii="UD デジタル 教科書体 NP-R" w:eastAsia="UD デジタル 教科書体 NP-R" w:hAnsiTheme="minorEastAsia" w:hint="eastAsia"/>
        </w:rPr>
        <w:t>現在がん免疫を</w:t>
      </w:r>
      <w:r w:rsidRPr="00267DDC">
        <w:rPr>
          <w:rFonts w:ascii="UD デジタル 教科書体 NP-R" w:eastAsia="UD デジタル 教科書体 NP-R" w:hAnsiTheme="minorEastAsia" w:hint="eastAsia"/>
        </w:rPr>
        <w:t>直接の</w:t>
      </w:r>
      <w:r w:rsidR="00BF1FF5" w:rsidRPr="00267DDC">
        <w:rPr>
          <w:rFonts w:ascii="UD デジタル 教科書体 NP-R" w:eastAsia="UD デジタル 教科書体 NP-R" w:hAnsiTheme="minorEastAsia" w:hint="eastAsia"/>
        </w:rPr>
        <w:t>研究対象にされていな</w:t>
      </w:r>
      <w:r w:rsidRPr="00267DDC">
        <w:rPr>
          <w:rFonts w:ascii="UD デジタル 教科書体 NP-R" w:eastAsia="UD デジタル 教科書体 NP-R" w:hAnsiTheme="minorEastAsia" w:hint="eastAsia"/>
        </w:rPr>
        <w:t>い場合でも</w:t>
      </w:r>
      <w:r w:rsidR="00BF1FF5" w:rsidRPr="00267DDC">
        <w:rPr>
          <w:rFonts w:ascii="UD デジタル 教科書体 NP-R" w:eastAsia="UD デジタル 教科書体 NP-R" w:hAnsiTheme="minorEastAsia" w:hint="eastAsia"/>
        </w:rPr>
        <w:t>、</w:t>
      </w:r>
      <w:r w:rsidR="00582DCA" w:rsidRPr="00267DDC">
        <w:rPr>
          <w:rFonts w:ascii="UD デジタル 教科書体 NP-R" w:eastAsia="UD デジタル 教科書体 NP-R" w:hAnsiTheme="minorEastAsia" w:hint="eastAsia"/>
        </w:rPr>
        <w:t>免疫機構の理解や制御法の研究開発を</w:t>
      </w:r>
      <w:r w:rsidR="00BF1FF5" w:rsidRPr="00267DDC">
        <w:rPr>
          <w:rFonts w:ascii="UD デジタル 教科書体 NP-R" w:eastAsia="UD デジタル 教科書体 NP-R" w:hAnsiTheme="minorEastAsia" w:hint="eastAsia"/>
        </w:rPr>
        <w:t>がん領域に広げてい</w:t>
      </w:r>
      <w:r w:rsidR="00582DCA" w:rsidRPr="00267DDC">
        <w:rPr>
          <w:rFonts w:ascii="UD デジタル 教科書体 NP-R" w:eastAsia="UD デジタル 教科書体 NP-R" w:hAnsiTheme="minorEastAsia" w:hint="eastAsia"/>
        </w:rPr>
        <w:t>く</w:t>
      </w:r>
      <w:r w:rsidR="00BF1FF5" w:rsidRPr="00267DDC">
        <w:rPr>
          <w:rFonts w:ascii="UD デジタル 教科書体 NP-R" w:eastAsia="UD デジタル 教科書体 NP-R" w:hAnsiTheme="minorEastAsia" w:hint="eastAsia"/>
        </w:rPr>
        <w:t>展望をお持ち</w:t>
      </w:r>
      <w:r w:rsidR="00582DCA" w:rsidRPr="00267DDC">
        <w:rPr>
          <w:rFonts w:ascii="UD デジタル 教科書体 NP-R" w:eastAsia="UD デジタル 教科書体 NP-R" w:hAnsiTheme="minorEastAsia" w:hint="eastAsia"/>
        </w:rPr>
        <w:t>の研究者</w:t>
      </w:r>
      <w:r w:rsidRPr="00267DDC">
        <w:rPr>
          <w:rFonts w:ascii="UD デジタル 教科書体 NP-R" w:eastAsia="UD デジタル 教科書体 NP-R" w:hAnsiTheme="minorEastAsia" w:hint="eastAsia"/>
        </w:rPr>
        <w:t>は</w:t>
      </w:r>
      <w:r w:rsidR="00BF1FF5" w:rsidRPr="00267DDC">
        <w:rPr>
          <w:rFonts w:ascii="UD デジタル 教科書体 NP-R" w:eastAsia="UD デジタル 教科書体 NP-R" w:hAnsiTheme="minorEastAsia" w:hint="eastAsia"/>
        </w:rPr>
        <w:t>歓迎いたします。</w:t>
      </w:r>
      <w:r w:rsidR="005373F9" w:rsidRPr="00267DDC">
        <w:rPr>
          <w:rFonts w:ascii="UD デジタル 教科書体 NP-R" w:eastAsia="UD デジタル 教科書体 NP-R" w:hAnsiTheme="minorEastAsia" w:hint="eastAsia"/>
        </w:rPr>
        <w:t>なお</w:t>
      </w:r>
      <w:r w:rsidR="00DB0545" w:rsidRPr="00267DDC">
        <w:rPr>
          <w:rFonts w:ascii="UD デジタル 教科書体 NP-R" w:eastAsia="UD デジタル 教科書体 NP-R" w:hAnsiTheme="minorEastAsia" w:hint="eastAsia"/>
        </w:rPr>
        <w:t>、新</w:t>
      </w:r>
      <w:r w:rsidR="00F11ABE" w:rsidRPr="00267DDC">
        <w:rPr>
          <w:rFonts w:ascii="UD デジタル 教科書体 NP-R" w:eastAsia="UD デジタル 教科書体 NP-R" w:hAnsiTheme="minorEastAsia" w:hint="eastAsia"/>
        </w:rPr>
        <w:t>分野長着任後に</w:t>
      </w:r>
      <w:r w:rsidR="000D07D7" w:rsidRPr="00267DDC">
        <w:rPr>
          <w:rFonts w:ascii="UD デジタル 教科書体 NP-R" w:eastAsia="UD デジタル 教科書体 NP-R" w:hAnsiTheme="minorEastAsia" w:hint="eastAsia"/>
        </w:rPr>
        <w:t>は、</w:t>
      </w:r>
      <w:r w:rsidR="00F11ABE" w:rsidRPr="00267DDC">
        <w:rPr>
          <w:rFonts w:ascii="UD デジタル 教科書体 NP-R" w:eastAsia="UD デジタル 教科書体 NP-R" w:hAnsiTheme="minorEastAsia" w:hint="eastAsia"/>
        </w:rPr>
        <w:t>研究員２名の新規採用が可能であ</w:t>
      </w:r>
      <w:r w:rsidR="00DB0545" w:rsidRPr="00267DDC">
        <w:rPr>
          <w:rFonts w:ascii="UD デジタル 教科書体 NP-R" w:eastAsia="UD デジタル 教科書体 NP-R" w:hAnsiTheme="minorEastAsia" w:hint="eastAsia"/>
        </w:rPr>
        <w:t>り</w:t>
      </w:r>
      <w:r w:rsidR="00F11ABE" w:rsidRPr="00267DDC">
        <w:rPr>
          <w:rFonts w:ascii="UD デジタル 教科書体 NP-R" w:eastAsia="UD デジタル 教科書体 NP-R" w:hAnsiTheme="minorEastAsia" w:hint="eastAsia"/>
        </w:rPr>
        <w:t>、</w:t>
      </w:r>
      <w:r w:rsidR="00EB4CB8" w:rsidRPr="00267DDC">
        <w:rPr>
          <w:rFonts w:ascii="UD デジタル 教科書体 NP-R" w:eastAsia="UD デジタル 教科書体 NP-R" w:hAnsiTheme="minorEastAsia" w:hint="eastAsia"/>
        </w:rPr>
        <w:t>さらに</w:t>
      </w:r>
      <w:r w:rsidR="00F11ABE" w:rsidRPr="00267DDC">
        <w:rPr>
          <w:rFonts w:ascii="UD デジタル 教科書体 NP-R" w:eastAsia="UD デジタル 教科書体 NP-R" w:hAnsiTheme="minorEastAsia" w:hint="eastAsia"/>
        </w:rPr>
        <w:t>研究補助を担う技師</w:t>
      </w:r>
      <w:r w:rsidR="005373F9" w:rsidRPr="00267DDC">
        <w:rPr>
          <w:rFonts w:ascii="UD デジタル 教科書体 NP-R" w:eastAsia="UD デジタル 教科書体 NP-R" w:hAnsiTheme="minorEastAsia"/>
        </w:rPr>
        <w:t>2名</w:t>
      </w:r>
      <w:r w:rsidR="00F11ABE" w:rsidRPr="00267DDC">
        <w:rPr>
          <w:rFonts w:ascii="UD デジタル 教科書体 NP-R" w:eastAsia="UD デジタル 教科書体 NP-R" w:hAnsiTheme="minorEastAsia" w:hint="eastAsia"/>
        </w:rPr>
        <w:t>（常勤</w:t>
      </w:r>
      <w:r w:rsidR="00F11ABE" w:rsidRPr="00267DDC">
        <w:rPr>
          <w:rFonts w:ascii="UD デジタル 教科書体 NP-R" w:eastAsia="UD デジタル 教科書体 NP-R" w:hAnsiTheme="minorEastAsia"/>
        </w:rPr>
        <w:t>1</w:t>
      </w:r>
      <w:r w:rsidR="00BF1FF5" w:rsidRPr="00267DDC">
        <w:rPr>
          <w:rFonts w:ascii="UD デジタル 教科書体 NP-R" w:eastAsia="UD デジタル 教科書体 NP-R" w:hAnsiTheme="minorEastAsia" w:hint="eastAsia"/>
        </w:rPr>
        <w:t>名</w:t>
      </w:r>
      <w:r w:rsidR="00F11ABE" w:rsidRPr="00267DDC">
        <w:rPr>
          <w:rFonts w:ascii="UD デジタル 教科書体 NP-R" w:eastAsia="UD デジタル 教科書体 NP-R" w:hAnsiTheme="minorEastAsia" w:hint="eastAsia"/>
        </w:rPr>
        <w:t>、嘱託</w:t>
      </w:r>
      <w:r w:rsidR="00F11ABE" w:rsidRPr="00267DDC">
        <w:rPr>
          <w:rFonts w:ascii="UD デジタル 教科書体 NP-R" w:eastAsia="UD デジタル 教科書体 NP-R" w:hAnsiTheme="minorEastAsia"/>
        </w:rPr>
        <w:t>1</w:t>
      </w:r>
      <w:r w:rsidR="00BF1FF5" w:rsidRPr="00267DDC">
        <w:rPr>
          <w:rFonts w:ascii="UD デジタル 教科書体 NP-R" w:eastAsia="UD デジタル 教科書体 NP-R" w:hAnsiTheme="minorEastAsia" w:hint="eastAsia"/>
        </w:rPr>
        <w:t>名</w:t>
      </w:r>
      <w:r w:rsidR="00F11ABE" w:rsidRPr="00267DDC">
        <w:rPr>
          <w:rFonts w:ascii="UD デジタル 教科書体 NP-R" w:eastAsia="UD デジタル 教科書体 NP-R" w:hAnsiTheme="minorEastAsia" w:hint="eastAsia"/>
        </w:rPr>
        <w:t>）</w:t>
      </w:r>
      <w:r w:rsidR="004C1637" w:rsidRPr="00267DDC">
        <w:rPr>
          <w:rFonts w:ascii="UD デジタル 教科書体 NP-R" w:eastAsia="UD デジタル 教科書体 NP-R" w:hAnsiTheme="minorEastAsia" w:hint="eastAsia"/>
        </w:rPr>
        <w:t>を</w:t>
      </w:r>
      <w:r w:rsidR="000D07D7" w:rsidRPr="00267DDC">
        <w:rPr>
          <w:rFonts w:ascii="UD デジタル 教科書体 NP-R" w:eastAsia="UD デジタル 教科書体 NP-R" w:hAnsiTheme="minorEastAsia" w:hint="eastAsia"/>
        </w:rPr>
        <w:t>配置</w:t>
      </w:r>
      <w:r w:rsidR="004C1637" w:rsidRPr="00267DDC">
        <w:rPr>
          <w:rFonts w:ascii="UD デジタル 教科書体 NP-R" w:eastAsia="UD デジタル 教科書体 NP-R" w:hAnsiTheme="minorEastAsia" w:hint="eastAsia"/>
        </w:rPr>
        <w:t>し</w:t>
      </w:r>
      <w:r w:rsidR="000D07D7" w:rsidRPr="00267DDC">
        <w:rPr>
          <w:rFonts w:ascii="UD デジタル 教科書体 NP-R" w:eastAsia="UD デジタル 教科書体 NP-R" w:hAnsiTheme="minorEastAsia" w:hint="eastAsia"/>
        </w:rPr>
        <w:t>、</w:t>
      </w:r>
      <w:r w:rsidR="00F11ABE" w:rsidRPr="00267DDC">
        <w:rPr>
          <w:rFonts w:ascii="UD デジタル 教科書体 NP-R" w:eastAsia="UD デジタル 教科書体 NP-R" w:hAnsiTheme="minorEastAsia" w:hint="eastAsia"/>
        </w:rPr>
        <w:t>リサーチレジデント</w:t>
      </w:r>
      <w:r w:rsidR="00F11ABE" w:rsidRPr="00267DDC">
        <w:rPr>
          <w:rFonts w:ascii="UD デジタル 教科書体 NP-R" w:eastAsia="UD デジタル 教科書体 NP-R" w:hAnsiTheme="minorEastAsia"/>
        </w:rPr>
        <w:t>1名の</w:t>
      </w:r>
      <w:r w:rsidR="000D07D7" w:rsidRPr="00267DDC">
        <w:rPr>
          <w:rFonts w:ascii="UD デジタル 教科書体 NP-R" w:eastAsia="UD デジタル 教科書体 NP-R" w:hAnsiTheme="minorEastAsia" w:hint="eastAsia"/>
        </w:rPr>
        <w:t>採用</w:t>
      </w:r>
      <w:r w:rsidR="00F11ABE" w:rsidRPr="00267DDC">
        <w:rPr>
          <w:rFonts w:ascii="UD デジタル 教科書体 NP-R" w:eastAsia="UD デジタル 教科書体 NP-R" w:hAnsiTheme="minorEastAsia" w:hint="eastAsia"/>
        </w:rPr>
        <w:t>枠</w:t>
      </w:r>
      <w:r w:rsidR="000D07D7" w:rsidRPr="00267DDC">
        <w:rPr>
          <w:rFonts w:ascii="UD デジタル 教科書体 NP-R" w:eastAsia="UD デジタル 教科書体 NP-R" w:hAnsiTheme="minorEastAsia" w:hint="eastAsia"/>
        </w:rPr>
        <w:t>も</w:t>
      </w:r>
      <w:r w:rsidR="00F11ABE" w:rsidRPr="00267DDC">
        <w:rPr>
          <w:rFonts w:ascii="UD デジタル 教科書体 NP-R" w:eastAsia="UD デジタル 教科書体 NP-R" w:hAnsiTheme="minorEastAsia" w:hint="eastAsia"/>
        </w:rPr>
        <w:t>用意</w:t>
      </w:r>
      <w:r w:rsidR="005373F9" w:rsidRPr="00267DDC">
        <w:rPr>
          <w:rFonts w:ascii="UD デジタル 教科書体 NP-R" w:eastAsia="UD デジタル 教科書体 NP-R" w:hAnsiTheme="minorEastAsia" w:hint="eastAsia"/>
        </w:rPr>
        <w:t>している</w:t>
      </w:r>
      <w:r w:rsidR="00F11ABE" w:rsidRPr="00267DDC">
        <w:rPr>
          <w:rFonts w:ascii="UD デジタル 教科書体 NP-R" w:eastAsia="UD デジタル 教科書体 NP-R" w:hAnsiTheme="minorEastAsia" w:hint="eastAsia"/>
        </w:rPr>
        <w:t>ことを申し添えます。</w:t>
      </w:r>
    </w:p>
    <w:p w14:paraId="5C597C74" w14:textId="1B68DE6B" w:rsidR="000D07D7" w:rsidRPr="00267DDC" w:rsidRDefault="00886B40" w:rsidP="00D60ABF">
      <w:pPr>
        <w:ind w:firstLineChars="100" w:firstLine="21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つきましては</w:t>
      </w:r>
      <w:r w:rsidR="00B90EC5" w:rsidRPr="00267DDC">
        <w:rPr>
          <w:rFonts w:ascii="UD デジタル 教科書体 NP-R" w:eastAsia="UD デジタル 教科書体 NP-R" w:hAnsiTheme="minorEastAsia" w:hint="eastAsia"/>
        </w:rPr>
        <w:t>、貴機関内または関係の機関</w:t>
      </w:r>
      <w:r w:rsidR="000100D7" w:rsidRPr="00267DDC">
        <w:rPr>
          <w:rFonts w:ascii="UD デジタル 教科書体 NP-R" w:eastAsia="UD デジタル 教科書体 NP-R" w:hAnsiTheme="minorEastAsia" w:hint="eastAsia"/>
        </w:rPr>
        <w:t>の関係者への周知および</w:t>
      </w:r>
      <w:r w:rsidR="008A27F1" w:rsidRPr="00267DDC">
        <w:rPr>
          <w:rFonts w:ascii="UD デジタル 教科書体 NP-R" w:eastAsia="UD デジタル 教科書体 NP-R" w:hAnsiTheme="minorEastAsia" w:hint="eastAsia"/>
        </w:rPr>
        <w:t>適任者</w:t>
      </w:r>
      <w:r w:rsidR="000100D7" w:rsidRPr="00267DDC">
        <w:rPr>
          <w:rFonts w:ascii="UD デジタル 教科書体 NP-R" w:eastAsia="UD デジタル 教科書体 NP-R" w:hAnsiTheme="minorEastAsia" w:hint="eastAsia"/>
        </w:rPr>
        <w:t>の推薦につ</w:t>
      </w:r>
      <w:r w:rsidR="0068320D" w:rsidRPr="00267DDC">
        <w:rPr>
          <w:rFonts w:ascii="UD デジタル 教科書体 NP-R" w:eastAsia="UD デジタル 教科書体 NP-R" w:hAnsiTheme="minorEastAsia" w:hint="eastAsia"/>
        </w:rPr>
        <w:t>い</w:t>
      </w:r>
      <w:r w:rsidR="000100D7" w:rsidRPr="00267DDC">
        <w:rPr>
          <w:rFonts w:ascii="UD デジタル 教科書体 NP-R" w:eastAsia="UD デジタル 教科書体 NP-R" w:hAnsiTheme="minorEastAsia" w:hint="eastAsia"/>
        </w:rPr>
        <w:t>てご高配を賜りたくお願い申し上げます。適任者がございましたら、</w:t>
      </w:r>
      <w:r w:rsidR="008A27F1" w:rsidRPr="00267DDC">
        <w:rPr>
          <w:rFonts w:ascii="UD デジタル 教科書体 NP-R" w:eastAsia="UD デジタル 教科書体 NP-R" w:hAnsiTheme="minorEastAsia" w:hint="eastAsia"/>
        </w:rPr>
        <w:t>下記により、</w:t>
      </w:r>
      <w:r w:rsidR="000D07D7" w:rsidRPr="00267DDC">
        <w:rPr>
          <w:rFonts w:ascii="UD デジタル 教科書体 NP-R" w:eastAsia="UD デジタル 教科書体 NP-R" w:hAnsiTheme="minorEastAsia" w:hint="eastAsia"/>
        </w:rPr>
        <w:t>令和</w:t>
      </w:r>
      <w:r w:rsidR="009A31F2">
        <w:rPr>
          <w:rFonts w:ascii="UD デジタル 教科書体 NP-R" w:eastAsia="UD デジタル 教科書体 NP-R" w:hAnsiTheme="minorEastAsia" w:hint="eastAsia"/>
        </w:rPr>
        <w:t>８</w:t>
      </w:r>
      <w:r w:rsidR="008A27F1" w:rsidRPr="00267DDC">
        <w:rPr>
          <w:rFonts w:ascii="UD デジタル 教科書体 NP-R" w:eastAsia="UD デジタル 教科書体 NP-R" w:hAnsiTheme="minorEastAsia" w:hint="eastAsia"/>
        </w:rPr>
        <w:t>年</w:t>
      </w:r>
      <w:r w:rsidR="00DE4BD4" w:rsidRPr="00267DDC">
        <w:rPr>
          <w:rFonts w:ascii="UD デジタル 教科書体 NP-R" w:eastAsia="UD デジタル 教科書体 NP-R" w:hAnsiTheme="minorEastAsia" w:hint="eastAsia"/>
        </w:rPr>
        <w:t>１月</w:t>
      </w:r>
      <w:r w:rsidR="009A31F2">
        <w:rPr>
          <w:rFonts w:ascii="UD デジタル 教科書体 NP-R" w:eastAsia="UD デジタル 教科書体 NP-R" w:hAnsiTheme="minorEastAsia" w:hint="eastAsia"/>
        </w:rPr>
        <w:t>２２</w:t>
      </w:r>
      <w:r w:rsidR="008A27F1" w:rsidRPr="00267DDC">
        <w:rPr>
          <w:rFonts w:ascii="UD デジタル 教科書体 NP-R" w:eastAsia="UD デジタル 教科書体 NP-R" w:hAnsiTheme="minorEastAsia" w:hint="eastAsia"/>
        </w:rPr>
        <w:t>日までにご推薦下さいますよう</w:t>
      </w:r>
      <w:r w:rsidR="003D04E7" w:rsidRPr="00267DDC">
        <w:rPr>
          <w:rFonts w:ascii="UD デジタル 教科書体 NP-R" w:eastAsia="UD デジタル 教科書体 NP-R" w:hAnsiTheme="minorEastAsia" w:hint="eastAsia"/>
        </w:rPr>
        <w:t>、</w:t>
      </w:r>
      <w:r w:rsidR="008A27F1" w:rsidRPr="00267DDC">
        <w:rPr>
          <w:rFonts w:ascii="UD デジタル 教科書体 NP-R" w:eastAsia="UD デジタル 教科書体 NP-R" w:hAnsiTheme="minorEastAsia" w:hint="eastAsia"/>
        </w:rPr>
        <w:t>宜しくお願い申し上げます。</w:t>
      </w:r>
    </w:p>
    <w:p w14:paraId="277B2CDF" w14:textId="26747281" w:rsidR="00482DCB" w:rsidRDefault="003D04E7" w:rsidP="00D60ABF">
      <w:pPr>
        <w:ind w:firstLineChars="100" w:firstLine="21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なお</w:t>
      </w:r>
      <w:r w:rsidR="009D2CA9" w:rsidRPr="00267DDC">
        <w:rPr>
          <w:rFonts w:ascii="UD デジタル 教科書体 NP-R" w:eastAsia="UD デジタル 教科書体 NP-R" w:hAnsiTheme="minorEastAsia" w:hint="eastAsia"/>
        </w:rPr>
        <w:t>、</w:t>
      </w:r>
      <w:r w:rsidR="00417C41" w:rsidRPr="00267DDC">
        <w:rPr>
          <w:rFonts w:ascii="UD デジタル 教科書体 NP-R" w:eastAsia="UD デジタル 教科書体 NP-R" w:hAnsiTheme="minorEastAsia" w:hint="eastAsia"/>
        </w:rPr>
        <w:t>選考の過程で</w:t>
      </w:r>
      <w:r w:rsidR="009D2CA9" w:rsidRPr="00267DDC">
        <w:rPr>
          <w:rFonts w:ascii="UD デジタル 教科書体 NP-R" w:eastAsia="UD デジタル 教科書体 NP-R" w:hAnsiTheme="minorEastAsia" w:hint="eastAsia"/>
        </w:rPr>
        <w:t>候補</w:t>
      </w:r>
      <w:r w:rsidR="00417C41" w:rsidRPr="00267DDC">
        <w:rPr>
          <w:rFonts w:ascii="UD デジタル 教科書体 NP-R" w:eastAsia="UD デジタル 教科書体 NP-R" w:hAnsiTheme="minorEastAsia" w:hint="eastAsia"/>
        </w:rPr>
        <w:t>者に</w:t>
      </w:r>
      <w:r w:rsidR="009D2CA9" w:rsidRPr="00267DDC">
        <w:rPr>
          <w:rFonts w:ascii="UD デジタル 教科書体 NP-R" w:eastAsia="UD デジタル 教科書体 NP-R" w:hAnsiTheme="minorEastAsia" w:hint="eastAsia"/>
        </w:rPr>
        <w:t>ご講演を</w:t>
      </w:r>
      <w:r w:rsidR="00A04B3A" w:rsidRPr="00267DDC">
        <w:rPr>
          <w:rFonts w:ascii="UD デジタル 教科書体 NP-R" w:eastAsia="UD デジタル 教科書体 NP-R" w:hAnsiTheme="minorEastAsia" w:hint="eastAsia"/>
        </w:rPr>
        <w:t>いただく</w:t>
      </w:r>
      <w:r w:rsidR="009D2CA9" w:rsidRPr="00267DDC">
        <w:rPr>
          <w:rFonts w:ascii="UD デジタル 教科書体 NP-R" w:eastAsia="UD デジタル 教科書体 NP-R" w:hAnsiTheme="minorEastAsia" w:hint="eastAsia"/>
        </w:rPr>
        <w:t>場合がありますので</w:t>
      </w:r>
      <w:r w:rsidR="00A04B3A" w:rsidRPr="00267DDC">
        <w:rPr>
          <w:rFonts w:ascii="UD デジタル 教科書体 NP-R" w:eastAsia="UD デジタル 教科書体 NP-R" w:hAnsiTheme="minorEastAsia" w:hint="eastAsia"/>
        </w:rPr>
        <w:t>、予め</w:t>
      </w:r>
      <w:r w:rsidR="007168CC" w:rsidRPr="00267DDC">
        <w:rPr>
          <w:rFonts w:ascii="UD デジタル 教科書体 NP-R" w:eastAsia="UD デジタル 教科書体 NP-R" w:hAnsiTheme="minorEastAsia" w:hint="eastAsia"/>
        </w:rPr>
        <w:t>ご承知おき願います。</w:t>
      </w:r>
    </w:p>
    <w:p w14:paraId="4FAE13F7" w14:textId="7FCA4BA0" w:rsidR="009A31F2" w:rsidRPr="00267DDC" w:rsidRDefault="009A31F2" w:rsidP="00D60ABF">
      <w:pPr>
        <w:ind w:firstLineChars="100" w:firstLine="210"/>
        <w:rPr>
          <w:rFonts w:ascii="UD デジタル 教科書体 NP-R" w:eastAsia="UD デジタル 教科書体 NP-R" w:hAnsiTheme="minorEastAsia" w:hint="eastAsia"/>
        </w:rPr>
      </w:pPr>
      <w:r>
        <w:rPr>
          <w:rFonts w:ascii="UD デジタル 教科書体 NP-R" w:eastAsia="UD デジタル 教科書体 NP-R" w:hAnsiTheme="minorEastAsia" w:hint="eastAsia"/>
        </w:rPr>
        <w:t>※公募期間を令和7年１２月８日までとしておりましたが、選考委員会による審議の結果、より幅広く周知し、全国からの推薦を引き続き募ることになりましたので、この度期限を延長しました。</w:t>
      </w:r>
    </w:p>
    <w:p w14:paraId="495D3DBD" w14:textId="77777777" w:rsidR="005373F9" w:rsidRPr="00267DDC" w:rsidRDefault="005373F9" w:rsidP="00D60ABF">
      <w:pPr>
        <w:ind w:firstLineChars="100" w:firstLine="210"/>
        <w:rPr>
          <w:rFonts w:ascii="UD デジタル 教科書体 NP-R" w:eastAsia="UD デジタル 教科書体 NP-R" w:hAnsiTheme="minorEastAsia"/>
        </w:rPr>
      </w:pPr>
    </w:p>
    <w:p w14:paraId="47B34656" w14:textId="19BB3320" w:rsidR="000D4AD7" w:rsidRPr="00267DDC" w:rsidRDefault="00D57104" w:rsidP="009A31F2">
      <w:pPr>
        <w:pStyle w:val="a5"/>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敬具</w:t>
      </w:r>
      <w:r w:rsidR="000D4AD7" w:rsidRPr="00267DDC">
        <w:rPr>
          <w:rFonts w:ascii="UD デジタル 教科書体 NP-R" w:eastAsia="UD デジタル 教科書体 NP-R" w:hAnsiTheme="minorEastAsia"/>
        </w:rPr>
        <w:br w:type="page"/>
      </w:r>
    </w:p>
    <w:p w14:paraId="18D064B4" w14:textId="70BAC20C" w:rsidR="008A27F1" w:rsidRPr="00267DDC" w:rsidRDefault="008A27F1" w:rsidP="008A27F1">
      <w:pPr>
        <w:pStyle w:val="a7"/>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lastRenderedPageBreak/>
        <w:t>記</w:t>
      </w:r>
    </w:p>
    <w:p w14:paraId="3DE7EF92" w14:textId="1C3C207C" w:rsidR="00EE4BCF" w:rsidRPr="00267DDC" w:rsidRDefault="000A1183" w:rsidP="008A27F1">
      <w:pPr>
        <w:pStyle w:val="a9"/>
        <w:numPr>
          <w:ilvl w:val="0"/>
          <w:numId w:val="1"/>
        </w:numPr>
        <w:ind w:leftChars="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公募人員：分野長（任期なし</w:t>
      </w:r>
      <w:r w:rsidR="000738A4" w:rsidRPr="00267DDC">
        <w:rPr>
          <w:rFonts w:ascii="UD デジタル 教科書体 NP-R" w:eastAsia="UD デジタル 教科書体 NP-R" w:hAnsiTheme="minorEastAsia" w:hint="eastAsia"/>
        </w:rPr>
        <w:t>常勤職員</w:t>
      </w:r>
      <w:r w:rsidRPr="00267DDC">
        <w:rPr>
          <w:rFonts w:ascii="UD デジタル 教科書体 NP-R" w:eastAsia="UD デジタル 教科書体 NP-R" w:hAnsiTheme="minorEastAsia" w:hint="eastAsia"/>
        </w:rPr>
        <w:t>）</w:t>
      </w:r>
      <w:r w:rsidR="000738A4" w:rsidRPr="00267DDC">
        <w:rPr>
          <w:rFonts w:ascii="UD デジタル 教科書体 NP-R" w:eastAsia="UD デジタル 教科書体 NP-R" w:hAnsiTheme="minorEastAsia"/>
        </w:rPr>
        <w:t>1名</w:t>
      </w:r>
    </w:p>
    <w:p w14:paraId="740C79E0" w14:textId="7E9CD3D9" w:rsidR="000A1183" w:rsidRPr="00267DDC" w:rsidRDefault="000A1183" w:rsidP="00DE4BD4">
      <w:pPr>
        <w:pStyle w:val="a9"/>
        <w:numPr>
          <w:ilvl w:val="0"/>
          <w:numId w:val="1"/>
        </w:numPr>
        <w:ind w:leftChars="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給与：愛知県職員給与規程を適用（</w:t>
      </w:r>
      <w:r w:rsidRPr="00267DDC">
        <w:rPr>
          <w:rFonts w:ascii="UD デジタル 教科書体 NP-R" w:eastAsia="UD デジタル 教科書体 NP-R" w:hAnsiTheme="minorEastAsia"/>
        </w:rPr>
        <w:t xml:space="preserve">URL: </w:t>
      </w:r>
      <w:r w:rsidR="00DE4BD4" w:rsidRPr="00267DDC">
        <w:rPr>
          <w:rFonts w:ascii="UD デジタル 教科書体 NP-R" w:eastAsia="UD デジタル 教科書体 NP-R" w:hAnsiTheme="minorEastAsia"/>
        </w:rPr>
        <w:t>https://www.pref.aichi.jp/soshiki/jinji-syokuin/kyuyo-kinmu-fukuri.html</w:t>
      </w:r>
      <w:r w:rsidR="00DE4BD4" w:rsidRPr="00267DDC">
        <w:rPr>
          <w:rFonts w:ascii="UD デジタル 教科書体 NP-R" w:eastAsia="UD デジタル 教科書体 NP-R" w:hAnsiTheme="minorEastAsia" w:hint="eastAsia"/>
        </w:rPr>
        <w:t>）</w:t>
      </w:r>
    </w:p>
    <w:p w14:paraId="25A3DCBD" w14:textId="40EFA4B2" w:rsidR="000A1183" w:rsidRPr="00267DDC" w:rsidRDefault="000A1183" w:rsidP="008A27F1">
      <w:pPr>
        <w:pStyle w:val="a9"/>
        <w:numPr>
          <w:ilvl w:val="0"/>
          <w:numId w:val="1"/>
        </w:numPr>
        <w:ind w:leftChars="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着任</w:t>
      </w:r>
      <w:r w:rsidRPr="00267DDC">
        <w:rPr>
          <w:rFonts w:ascii="UD デジタル 教科書体 NP-R" w:eastAsia="UD デジタル 教科書体 NP-R" w:hAnsiTheme="minorEastAsia"/>
        </w:rPr>
        <w:t>(採用)時期：令和</w:t>
      </w:r>
      <w:r w:rsidR="00855DF0" w:rsidRPr="00267DDC">
        <w:rPr>
          <w:rFonts w:ascii="UD デジタル 教科書体 NP-R" w:eastAsia="UD デジタル 教科書体 NP-R" w:hAnsiTheme="minorEastAsia" w:hint="eastAsia"/>
        </w:rPr>
        <w:t>８</w:t>
      </w:r>
      <w:r w:rsidRPr="00267DDC">
        <w:rPr>
          <w:rFonts w:ascii="UD デジタル 教科書体 NP-R" w:eastAsia="UD デジタル 教科書体 NP-R" w:hAnsiTheme="minorEastAsia"/>
        </w:rPr>
        <w:t>年</w:t>
      </w:r>
      <w:r w:rsidR="00855DF0" w:rsidRPr="00267DDC">
        <w:rPr>
          <w:rFonts w:ascii="UD デジタル 教科書体 NP-R" w:eastAsia="UD デジタル 教科書体 NP-R" w:hAnsiTheme="minorEastAsia" w:hint="eastAsia"/>
        </w:rPr>
        <w:t>８</w:t>
      </w:r>
      <w:r w:rsidRPr="00267DDC">
        <w:rPr>
          <w:rFonts w:ascii="UD デジタル 教科書体 NP-R" w:eastAsia="UD デジタル 教科書体 NP-R" w:hAnsiTheme="minorEastAsia" w:hint="eastAsia"/>
        </w:rPr>
        <w:t>月</w:t>
      </w:r>
      <w:r w:rsidRPr="00267DDC">
        <w:rPr>
          <w:rFonts w:ascii="UD デジタル 教科書体 NP-R" w:eastAsia="UD デジタル 教科書体 NP-R" w:hAnsiTheme="minorEastAsia"/>
        </w:rPr>
        <w:t>1日以降のできるだけ早い時期</w:t>
      </w:r>
    </w:p>
    <w:p w14:paraId="577CA0F0" w14:textId="77777777" w:rsidR="000A1183" w:rsidRPr="00267DDC" w:rsidRDefault="000A1183" w:rsidP="008A27F1">
      <w:pPr>
        <w:pStyle w:val="a9"/>
        <w:numPr>
          <w:ilvl w:val="0"/>
          <w:numId w:val="1"/>
        </w:numPr>
        <w:ind w:leftChars="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応募資格：</w:t>
      </w:r>
    </w:p>
    <w:p w14:paraId="22977C7E" w14:textId="448E1602" w:rsidR="000A1183" w:rsidRPr="00267DDC" w:rsidRDefault="000A1183" w:rsidP="000A1183">
      <w:pPr>
        <w:pStyle w:val="a9"/>
        <w:numPr>
          <w:ilvl w:val="0"/>
          <w:numId w:val="3"/>
        </w:numPr>
        <w:ind w:leftChars="0" w:left="709" w:hanging="289"/>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新しいがん医療の創生につながる先進的な</w:t>
      </w:r>
      <w:r w:rsidR="00855DF0" w:rsidRPr="00267DDC">
        <w:rPr>
          <w:rFonts w:ascii="UD デジタル 教科書体 NP-R" w:eastAsia="UD デジタル 教科書体 NP-R" w:hAnsiTheme="minorEastAsia" w:hint="eastAsia"/>
        </w:rPr>
        <w:t>免疫学領域での</w:t>
      </w:r>
      <w:r w:rsidRPr="00267DDC">
        <w:rPr>
          <w:rFonts w:ascii="UD デジタル 教科書体 NP-R" w:eastAsia="UD デジタル 教科書体 NP-R" w:hAnsiTheme="minorEastAsia" w:hint="eastAsia"/>
        </w:rPr>
        <w:t>基礎研究あるいは</w:t>
      </w:r>
      <w:r w:rsidR="00855DF0" w:rsidRPr="00267DDC">
        <w:rPr>
          <w:rFonts w:ascii="UD デジタル 教科書体 NP-R" w:eastAsia="UD デジタル 教科書体 NP-R" w:hAnsiTheme="minorEastAsia" w:hint="eastAsia"/>
        </w:rPr>
        <w:t>ﾄﾗﾝｽﾚｰｼｮﾅﾙﾘｻｰﾁ</w:t>
      </w:r>
      <w:r w:rsidRPr="00267DDC">
        <w:rPr>
          <w:rFonts w:ascii="UD デジタル 教科書体 NP-R" w:eastAsia="UD デジタル 教科書体 NP-R" w:hAnsiTheme="minorEastAsia" w:hint="eastAsia"/>
        </w:rPr>
        <w:t>での卓越した研究実績があり、分野長としてがん研究を推進できる方</w:t>
      </w:r>
    </w:p>
    <w:p w14:paraId="40BF2CB8" w14:textId="61C8FB86" w:rsidR="000A1183" w:rsidRPr="00267DDC" w:rsidRDefault="000A1183" w:rsidP="007F320D">
      <w:pPr>
        <w:pStyle w:val="a9"/>
        <w:numPr>
          <w:ilvl w:val="0"/>
          <w:numId w:val="3"/>
        </w:numPr>
        <w:ind w:leftChars="0" w:left="709" w:hanging="289"/>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博士の学位を有する方</w:t>
      </w:r>
    </w:p>
    <w:p w14:paraId="0DB403B8" w14:textId="07E27FCF" w:rsidR="008A27F1" w:rsidRPr="00267DDC" w:rsidRDefault="008A27F1" w:rsidP="008A27F1">
      <w:pPr>
        <w:pStyle w:val="a9"/>
        <w:numPr>
          <w:ilvl w:val="0"/>
          <w:numId w:val="1"/>
        </w:numPr>
        <w:ind w:leftChars="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提出資料</w:t>
      </w:r>
      <w:r w:rsidR="000A1183" w:rsidRPr="00267DDC">
        <w:rPr>
          <w:rFonts w:ascii="UD デジタル 教科書体 NP-R" w:eastAsia="UD デジタル 教科書体 NP-R" w:hAnsiTheme="minorEastAsia" w:hint="eastAsia"/>
        </w:rPr>
        <w:t>：</w:t>
      </w:r>
    </w:p>
    <w:p w14:paraId="4DFF5168" w14:textId="77777777" w:rsidR="008A27F1" w:rsidRPr="00267DDC" w:rsidRDefault="008A27F1" w:rsidP="008A27F1">
      <w:pPr>
        <w:pStyle w:val="a9"/>
        <w:numPr>
          <w:ilvl w:val="0"/>
          <w:numId w:val="2"/>
        </w:numPr>
        <w:ind w:leftChars="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 xml:space="preserve">履歴書　</w:t>
      </w:r>
      <w:r w:rsidR="00BD443A" w:rsidRPr="00267DDC">
        <w:rPr>
          <w:rFonts w:ascii="UD デジタル 教科書体 NP-R" w:eastAsia="UD デジタル 教科書体 NP-R" w:hAnsiTheme="minorEastAsia"/>
        </w:rPr>
        <w:tab/>
      </w:r>
      <w:r w:rsidR="00886B40" w:rsidRPr="00267DDC">
        <w:rPr>
          <w:rFonts w:ascii="UD デジタル 教科書体 NP-R" w:eastAsia="UD デジタル 教科書体 NP-R" w:hAnsiTheme="minorEastAsia"/>
        </w:rPr>
        <w:tab/>
      </w:r>
      <w:r w:rsidR="00BD443A" w:rsidRPr="00267DDC">
        <w:rPr>
          <w:rFonts w:ascii="UD デジタル 教科書体 NP-R" w:eastAsia="UD デジタル 教科書体 NP-R" w:hAnsiTheme="minorEastAsia"/>
        </w:rPr>
        <w:t>1通</w:t>
      </w:r>
      <w:r w:rsidRPr="00267DDC">
        <w:rPr>
          <w:rFonts w:ascii="UD デジタル 教科書体 NP-R" w:eastAsia="UD デジタル 教科書体 NP-R" w:hAnsiTheme="minorEastAsia" w:hint="eastAsia"/>
        </w:rPr>
        <w:t>（様式１）</w:t>
      </w:r>
    </w:p>
    <w:p w14:paraId="56E2D906" w14:textId="3B4D7F72" w:rsidR="008A27F1" w:rsidRPr="00267DDC" w:rsidRDefault="008A27F1" w:rsidP="008A27F1">
      <w:pPr>
        <w:pStyle w:val="a9"/>
        <w:numPr>
          <w:ilvl w:val="0"/>
          <w:numId w:val="2"/>
        </w:numPr>
        <w:ind w:leftChars="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 xml:space="preserve">業績目録　</w:t>
      </w:r>
      <w:r w:rsidR="00BD443A" w:rsidRPr="00267DDC">
        <w:rPr>
          <w:rFonts w:ascii="UD デジタル 教科書体 NP-R" w:eastAsia="UD デジタル 教科書体 NP-R" w:hAnsiTheme="minorEastAsia"/>
        </w:rPr>
        <w:tab/>
      </w:r>
      <w:r w:rsidR="00886B40" w:rsidRPr="00267DDC">
        <w:rPr>
          <w:rFonts w:ascii="UD デジタル 教科書体 NP-R" w:eastAsia="UD デジタル 教科書体 NP-R" w:hAnsiTheme="minorEastAsia"/>
        </w:rPr>
        <w:tab/>
      </w:r>
      <w:r w:rsidR="00BD443A" w:rsidRPr="00267DDC">
        <w:rPr>
          <w:rFonts w:ascii="UD デジタル 教科書体 NP-R" w:eastAsia="UD デジタル 教科書体 NP-R" w:hAnsiTheme="minorEastAsia"/>
        </w:rPr>
        <w:t>1通</w:t>
      </w:r>
      <w:r w:rsidRPr="00267DDC">
        <w:rPr>
          <w:rFonts w:ascii="UD デジタル 教科書体 NP-R" w:eastAsia="UD デジタル 教科書体 NP-R" w:hAnsiTheme="minorEastAsia" w:hint="eastAsia"/>
        </w:rPr>
        <w:t>（様式２</w:t>
      </w:r>
      <w:r w:rsidR="00AE6428" w:rsidRPr="00267DDC">
        <w:rPr>
          <w:rFonts w:ascii="UD デジタル 教科書体 NP-R" w:eastAsia="UD デジタル 教科書体 NP-R" w:hAnsiTheme="minorEastAsia" w:hint="eastAsia"/>
        </w:rPr>
        <w:t>ー</w:t>
      </w:r>
      <w:r w:rsidR="00AE6428" w:rsidRPr="00267DDC">
        <w:rPr>
          <w:rFonts w:ascii="UD デジタル 教科書体 NP-R" w:eastAsia="UD デジタル 教科書体 NP-R" w:hAnsiTheme="minorEastAsia"/>
        </w:rPr>
        <w:t>1～10</w:t>
      </w:r>
      <w:r w:rsidRPr="00267DDC">
        <w:rPr>
          <w:rFonts w:ascii="UD デジタル 教科書体 NP-R" w:eastAsia="UD デジタル 教科書体 NP-R" w:hAnsiTheme="minorEastAsia" w:hint="eastAsia"/>
        </w:rPr>
        <w:t>）</w:t>
      </w:r>
    </w:p>
    <w:p w14:paraId="57AC97A4" w14:textId="77777777" w:rsidR="008A27F1" w:rsidRPr="00267DDC" w:rsidRDefault="008A27F1" w:rsidP="008A27F1">
      <w:pPr>
        <w:pStyle w:val="a9"/>
        <w:numPr>
          <w:ilvl w:val="0"/>
          <w:numId w:val="2"/>
        </w:numPr>
        <w:ind w:leftChars="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採用後の抱負</w:t>
      </w:r>
      <w:r w:rsidR="00BD443A" w:rsidRPr="00267DDC">
        <w:rPr>
          <w:rFonts w:ascii="UD デジタル 教科書体 NP-R" w:eastAsia="UD デジタル 教科書体 NP-R" w:hAnsiTheme="minorEastAsia" w:hint="eastAsia"/>
        </w:rPr>
        <w:t xml:space="preserve">　</w:t>
      </w:r>
      <w:r w:rsidR="00886B40" w:rsidRPr="00267DDC">
        <w:rPr>
          <w:rFonts w:ascii="UD デジタル 教科書体 NP-R" w:eastAsia="UD デジタル 教科書体 NP-R" w:hAnsiTheme="minorEastAsia"/>
        </w:rPr>
        <w:tab/>
      </w:r>
      <w:r w:rsidR="00BD443A" w:rsidRPr="00267DDC">
        <w:rPr>
          <w:rFonts w:ascii="UD デジタル 教科書体 NP-R" w:eastAsia="UD デジタル 教科書体 NP-R" w:hAnsiTheme="minorEastAsia"/>
        </w:rPr>
        <w:t>1通</w:t>
      </w:r>
      <w:r w:rsidRPr="00267DDC">
        <w:rPr>
          <w:rFonts w:ascii="UD デジタル 教科書体 NP-R" w:eastAsia="UD デジタル 教科書体 NP-R" w:hAnsiTheme="minorEastAsia" w:hint="eastAsia"/>
        </w:rPr>
        <w:t>（様式３）</w:t>
      </w:r>
    </w:p>
    <w:p w14:paraId="13424DF7" w14:textId="7A1F3E93" w:rsidR="008A27F1" w:rsidRPr="00267DDC" w:rsidRDefault="008A27F1" w:rsidP="008A27F1">
      <w:pPr>
        <w:pStyle w:val="a9"/>
        <w:numPr>
          <w:ilvl w:val="0"/>
          <w:numId w:val="2"/>
        </w:numPr>
        <w:ind w:leftChars="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 xml:space="preserve">推薦書等　</w:t>
      </w:r>
      <w:r w:rsidR="00886B40" w:rsidRPr="00267DDC">
        <w:rPr>
          <w:rFonts w:ascii="UD デジタル 教科書体 NP-R" w:eastAsia="UD デジタル 教科書体 NP-R" w:hAnsiTheme="minorEastAsia"/>
        </w:rPr>
        <w:tab/>
      </w:r>
      <w:r w:rsidR="00886B40" w:rsidRPr="00267DDC">
        <w:rPr>
          <w:rFonts w:ascii="UD デジタル 教科書体 NP-R" w:eastAsia="UD デジタル 教科書体 NP-R" w:hAnsiTheme="minorEastAsia"/>
        </w:rPr>
        <w:tab/>
        <w:t>1通</w:t>
      </w:r>
      <w:r w:rsidRPr="00267DDC">
        <w:rPr>
          <w:rFonts w:ascii="UD デジタル 教科書体 NP-R" w:eastAsia="UD デジタル 教科書体 NP-R" w:hAnsiTheme="minorEastAsia" w:hint="eastAsia"/>
        </w:rPr>
        <w:t>（様式</w:t>
      </w:r>
      <w:r w:rsidR="005037F4" w:rsidRPr="00267DDC">
        <w:rPr>
          <w:rFonts w:ascii="UD デジタル 教科書体 NP-R" w:eastAsia="UD デジタル 教科書体 NP-R" w:hAnsiTheme="minorEastAsia"/>
        </w:rPr>
        <w:t>4</w:t>
      </w:r>
      <w:r w:rsidR="00AE6428" w:rsidRPr="00267DDC">
        <w:rPr>
          <w:rFonts w:ascii="UD デジタル 教科書体 NP-R" w:eastAsia="UD デジタル 教科書体 NP-R" w:hAnsiTheme="minorEastAsia" w:hint="eastAsia"/>
        </w:rPr>
        <w:t>、</w:t>
      </w:r>
      <w:r w:rsidRPr="00267DDC">
        <w:rPr>
          <w:rFonts w:ascii="UD デジタル 教科書体 NP-R" w:eastAsia="UD デジタル 教科書体 NP-R" w:hAnsiTheme="minorEastAsia"/>
        </w:rPr>
        <w:t>5）</w:t>
      </w:r>
    </w:p>
    <w:p w14:paraId="71B5B8F8" w14:textId="77777777" w:rsidR="006A125A" w:rsidRPr="00267DDC" w:rsidRDefault="006A125A" w:rsidP="006A125A">
      <w:pPr>
        <w:pStyle w:val="a5"/>
        <w:ind w:leftChars="203" w:left="708" w:hanging="282"/>
        <w:jc w:val="left"/>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w:t>
      </w:r>
      <w:r w:rsidRPr="00267DDC">
        <w:rPr>
          <w:rFonts w:ascii="UD デジタル 教科書体 NP-R" w:eastAsia="UD デジタル 教科書体 NP-R" w:hAnsiTheme="minorEastAsia"/>
        </w:rPr>
        <w:tab/>
      </w:r>
      <w:r w:rsidR="00151909" w:rsidRPr="00267DDC">
        <w:rPr>
          <w:rFonts w:ascii="UD デジタル 教科書体 NP-R" w:eastAsia="UD デジタル 教科書体 NP-R" w:hAnsiTheme="minorEastAsia" w:hint="eastAsia"/>
        </w:rPr>
        <w:t>提出資料は記載要領に従い</w:t>
      </w:r>
      <w:r w:rsidRPr="00267DDC">
        <w:rPr>
          <w:rFonts w:ascii="UD デジタル 教科書体 NP-R" w:eastAsia="UD デジタル 教科書体 NP-R" w:hAnsiTheme="minorEastAsia" w:hint="eastAsia"/>
        </w:rPr>
        <w:t>作成し、</w:t>
      </w:r>
      <w:r w:rsidR="00151909" w:rsidRPr="00267DDC">
        <w:rPr>
          <w:rFonts w:ascii="UD デジタル 教科書体 NP-R" w:eastAsia="UD デジタル 教科書体 NP-R" w:hAnsiTheme="minorEastAsia" w:hint="eastAsia"/>
        </w:rPr>
        <w:t>他の必要資料とともにご提出ください。</w:t>
      </w:r>
    </w:p>
    <w:p w14:paraId="538CEF1F" w14:textId="05B6C7B9" w:rsidR="000155D1" w:rsidRPr="00267DDC" w:rsidRDefault="006A125A" w:rsidP="00B90EC5">
      <w:pPr>
        <w:pStyle w:val="a5"/>
        <w:ind w:leftChars="203" w:left="708" w:hanging="282"/>
        <w:jc w:val="left"/>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w:t>
      </w:r>
      <w:r w:rsidRPr="00267DDC">
        <w:rPr>
          <w:rFonts w:ascii="UD デジタル 教科書体 NP-R" w:eastAsia="UD デジタル 教科書体 NP-R" w:hAnsiTheme="minorEastAsia"/>
        </w:rPr>
        <w:tab/>
      </w:r>
      <w:r w:rsidRPr="00267DDC">
        <w:rPr>
          <w:rFonts w:ascii="UD デジタル 教科書体 NP-R" w:eastAsia="UD デジタル 教科書体 NP-R" w:hAnsiTheme="minorEastAsia" w:hint="eastAsia"/>
        </w:rPr>
        <w:t>応募書類は、愛知県がんセンターホームページ内「</w:t>
      </w:r>
      <w:r w:rsidR="00855DF0" w:rsidRPr="00267DDC">
        <w:rPr>
          <w:rFonts w:ascii="UD デジタル 教科書体 NP-R" w:eastAsia="UD デジタル 教科書体 NP-R" w:hAnsiTheme="minorEastAsia" w:hint="eastAsia"/>
        </w:rPr>
        <w:t>腫瘍免疫制御ﾄﾗﾝｽﾚｰｼｮﾅﾙﾘｻｰﾁ分野</w:t>
      </w:r>
      <w:r w:rsidR="000D07D7" w:rsidRPr="00267DDC">
        <w:rPr>
          <w:rFonts w:ascii="UD デジタル 教科書体 NP-R" w:eastAsia="UD デジタル 教科書体 NP-R" w:hAnsiTheme="minorEastAsia" w:hint="eastAsia"/>
        </w:rPr>
        <w:t>長</w:t>
      </w:r>
      <w:r w:rsidRPr="00267DDC">
        <w:rPr>
          <w:rFonts w:ascii="UD デジタル 教科書体 NP-R" w:eastAsia="UD デジタル 教科書体 NP-R" w:hAnsiTheme="minorEastAsia" w:hint="eastAsia"/>
        </w:rPr>
        <w:t>公募」のサイト</w:t>
      </w:r>
      <w:r w:rsidR="00655606" w:rsidRPr="00267DDC">
        <w:rPr>
          <w:rFonts w:ascii="UD デジタル 教科書体 NP-R" w:eastAsia="UD デジタル 教科書体 NP-R" w:hAnsiTheme="minorEastAsia" w:hint="eastAsia"/>
        </w:rPr>
        <w:t>から</w:t>
      </w:r>
      <w:r w:rsidRPr="00267DDC">
        <w:rPr>
          <w:rFonts w:ascii="UD デジタル 教科書体 NP-R" w:eastAsia="UD デジタル 教科書体 NP-R" w:hAnsiTheme="minorEastAsia" w:hint="eastAsia"/>
        </w:rPr>
        <w:t>、または、</w:t>
      </w:r>
      <w:r w:rsidRPr="00267DDC">
        <w:rPr>
          <w:rFonts w:ascii="UD デジタル 教科書体 NP-R" w:eastAsia="UD デジタル 教科書体 NP-R" w:hAnsiTheme="minorEastAsia"/>
        </w:rPr>
        <w:t>JREC-IN</w:t>
      </w:r>
      <w:r w:rsidR="00655606" w:rsidRPr="00267DDC">
        <w:rPr>
          <w:rFonts w:ascii="UD デジタル 教科書体 NP-R" w:eastAsia="UD デジタル 教科書体 NP-R" w:hAnsiTheme="minorEastAsia" w:hint="eastAsia"/>
        </w:rPr>
        <w:t>の当該公募から同サイトに入って</w:t>
      </w:r>
      <w:r w:rsidRPr="00267DDC">
        <w:rPr>
          <w:rFonts w:ascii="UD デジタル 教科書体 NP-R" w:eastAsia="UD デジタル 教科書体 NP-R" w:hAnsiTheme="minorEastAsia" w:hint="eastAsia"/>
        </w:rPr>
        <w:t>ダウンロードして下さい。</w:t>
      </w:r>
    </w:p>
    <w:p w14:paraId="083BEE13" w14:textId="305701B8" w:rsidR="00852702" w:rsidRPr="00267DDC" w:rsidRDefault="000155D1" w:rsidP="007F320D">
      <w:pPr>
        <w:pStyle w:val="a5"/>
        <w:ind w:leftChars="203" w:left="708" w:hanging="282"/>
        <w:jc w:val="left"/>
        <w:rPr>
          <w:rFonts w:ascii="UD デジタル 教科書体 NP-R" w:eastAsia="UD デジタル 教科書体 NP-R"/>
        </w:rPr>
      </w:pPr>
      <w:r w:rsidRPr="00267DDC">
        <w:rPr>
          <w:rFonts w:ascii="UD デジタル 教科書体 NP-R" w:eastAsia="UD デジタル 教科書体 NP-R" w:hint="eastAsia"/>
        </w:rPr>
        <w:t xml:space="preserve">　（URL</w:t>
      </w:r>
      <w:r w:rsidRPr="00267DDC">
        <w:rPr>
          <w:rFonts w:ascii="UD デジタル 教科書体 NP-R" w:eastAsia="UD デジタル 教科書体 NP-R" w:hAnsiTheme="minorEastAsia"/>
        </w:rPr>
        <w:t xml:space="preserve">: </w:t>
      </w:r>
      <w:r w:rsidR="00DE4BD4" w:rsidRPr="00267DDC">
        <w:rPr>
          <w:rFonts w:ascii="UD デジタル 教科書体 NP-R" w:eastAsia="UD デジタル 教科書体 NP-R" w:hAnsiTheme="minorEastAsia"/>
        </w:rPr>
        <w:t>https://jrecin.jst.go.jp/seek/SeekTop</w:t>
      </w:r>
      <w:r w:rsidRPr="00267DDC">
        <w:rPr>
          <w:rFonts w:ascii="UD デジタル 教科書体 NP-R" w:eastAsia="UD デジタル 教科書体 NP-R" w:hAnsiTheme="minorEastAsia" w:hint="eastAsia"/>
        </w:rPr>
        <w:t>）</w:t>
      </w:r>
    </w:p>
    <w:p w14:paraId="046343AA" w14:textId="08401F10" w:rsidR="002315B8" w:rsidRPr="00267DDC" w:rsidRDefault="002315B8" w:rsidP="002315B8">
      <w:pPr>
        <w:pStyle w:val="a9"/>
        <w:numPr>
          <w:ilvl w:val="0"/>
          <w:numId w:val="1"/>
        </w:numPr>
        <w:ind w:leftChars="0"/>
        <w:rPr>
          <w:rFonts w:ascii="UD デジタル 教科書体 NP-R" w:eastAsia="UD デジタル 教科書体 NP-R" w:hAnsiTheme="minorEastAsia"/>
          <w:szCs w:val="21"/>
          <w:lang w:eastAsia="zh-CN"/>
        </w:rPr>
      </w:pPr>
      <w:r w:rsidRPr="00267DDC">
        <w:rPr>
          <w:rFonts w:ascii="UD デジタル 教科書体 NP-R" w:eastAsia="UD デジタル 教科書体 NP-R" w:hAnsiTheme="minorEastAsia" w:hint="eastAsia"/>
          <w:szCs w:val="21"/>
          <w:lang w:eastAsia="zh-CN"/>
        </w:rPr>
        <w:t>応募締切：令和</w:t>
      </w:r>
      <w:r w:rsidR="009A31F2">
        <w:rPr>
          <w:rFonts w:ascii="UD デジタル 教科書体 NP-R" w:eastAsia="UD デジタル 教科書体 NP-R" w:hAnsiTheme="minorEastAsia" w:hint="eastAsia"/>
          <w:szCs w:val="21"/>
        </w:rPr>
        <w:t>８</w:t>
      </w:r>
      <w:r w:rsidRPr="00267DDC">
        <w:rPr>
          <w:rFonts w:ascii="UD デジタル 教科書体 NP-R" w:eastAsia="UD デジタル 教科書体 NP-R" w:hAnsiTheme="minorEastAsia" w:hint="eastAsia"/>
          <w:szCs w:val="21"/>
          <w:lang w:eastAsia="zh-CN"/>
        </w:rPr>
        <w:t>年</w:t>
      </w:r>
      <w:r w:rsidR="00DE4BD4" w:rsidRPr="00267DDC">
        <w:rPr>
          <w:rFonts w:ascii="UD デジタル 教科書体 NP-R" w:eastAsia="UD デジタル 教科書体 NP-R" w:hAnsiTheme="minorEastAsia" w:hint="eastAsia"/>
          <w:szCs w:val="21"/>
        </w:rPr>
        <w:t>１</w:t>
      </w:r>
      <w:r w:rsidR="00DE4BD4" w:rsidRPr="00267DDC">
        <w:rPr>
          <w:rFonts w:ascii="UD デジタル 教科書体 NP-R" w:eastAsia="UD デジタル 教科書体 NP-R" w:hAnsiTheme="minorEastAsia" w:hint="eastAsia"/>
          <w:szCs w:val="21"/>
          <w:lang w:eastAsia="zh-CN"/>
        </w:rPr>
        <w:t>月</w:t>
      </w:r>
      <w:r w:rsidR="009A31F2">
        <w:rPr>
          <w:rFonts w:ascii="UD デジタル 教科書体 NP-R" w:eastAsia="UD デジタル 教科書体 NP-R" w:hAnsiTheme="minorEastAsia" w:hint="eastAsia"/>
          <w:szCs w:val="21"/>
        </w:rPr>
        <w:t>２２</w:t>
      </w:r>
      <w:r w:rsidR="00DE4BD4" w:rsidRPr="00267DDC">
        <w:rPr>
          <w:rFonts w:ascii="UD デジタル 教科書体 NP-R" w:eastAsia="UD デジタル 教科書体 NP-R" w:hAnsiTheme="minorEastAsia" w:hint="eastAsia"/>
          <w:szCs w:val="21"/>
          <w:lang w:eastAsia="zh-CN"/>
        </w:rPr>
        <w:t>日（</w:t>
      </w:r>
      <w:r w:rsidR="009A31F2">
        <w:rPr>
          <w:rFonts w:ascii="UD デジタル 教科書体 NP-R" w:eastAsia="UD デジタル 教科書体 NP-R" w:hAnsiTheme="minorEastAsia" w:hint="eastAsia"/>
          <w:szCs w:val="21"/>
        </w:rPr>
        <w:t>木</w:t>
      </w:r>
      <w:r w:rsidR="00DE4BD4" w:rsidRPr="00267DDC">
        <w:rPr>
          <w:rFonts w:ascii="UD デジタル 教科書体 NP-R" w:eastAsia="UD デジタル 教科書体 NP-R" w:hAnsiTheme="minorEastAsia" w:hint="eastAsia"/>
          <w:szCs w:val="21"/>
          <w:lang w:eastAsia="zh-CN"/>
        </w:rPr>
        <w:t>）</w:t>
      </w:r>
      <w:r w:rsidRPr="00267DDC">
        <w:rPr>
          <w:rFonts w:ascii="UD デジタル 教科書体 NP-R" w:eastAsia="UD デジタル 教科書体 NP-R" w:hAnsiTheme="minorEastAsia" w:hint="eastAsia"/>
          <w:szCs w:val="21"/>
          <w:lang w:eastAsia="zh-CN"/>
        </w:rPr>
        <w:t>（必着）</w:t>
      </w:r>
    </w:p>
    <w:p w14:paraId="274C6CC5" w14:textId="20BB6CC6" w:rsidR="008A27F1" w:rsidRPr="00267DDC" w:rsidRDefault="001566C2" w:rsidP="00BD443A">
      <w:pPr>
        <w:pStyle w:val="a9"/>
        <w:numPr>
          <w:ilvl w:val="0"/>
          <w:numId w:val="1"/>
        </w:numPr>
        <w:ind w:leftChars="0"/>
        <w:rPr>
          <w:rFonts w:ascii="UD デジタル 教科書体 NP-R" w:eastAsia="UD デジタル 教科書体 NP-R" w:hAnsiTheme="minorEastAsia"/>
          <w:szCs w:val="21"/>
        </w:rPr>
      </w:pPr>
      <w:r w:rsidRPr="00267DDC">
        <w:rPr>
          <w:rFonts w:ascii="UD デジタル 教科書体 NP-R" w:eastAsia="UD デジタル 教科書体 NP-R" w:hAnsiTheme="minorEastAsia" w:hint="eastAsia"/>
        </w:rPr>
        <w:t>書類送付</w:t>
      </w:r>
      <w:r w:rsidR="00852702" w:rsidRPr="00267DDC">
        <w:rPr>
          <w:rFonts w:ascii="UD デジタル 教科書体 NP-R" w:eastAsia="UD デジタル 教科書体 NP-R" w:hAnsiTheme="minorEastAsia" w:hint="eastAsia"/>
        </w:rPr>
        <w:t>先</w:t>
      </w:r>
      <w:r w:rsidR="00BD443A" w:rsidRPr="00267DDC">
        <w:rPr>
          <w:rFonts w:ascii="UD デジタル 教科書体 NP-R" w:eastAsia="UD デジタル 教科書体 NP-R" w:hAnsiTheme="minorEastAsia" w:hint="eastAsia"/>
          <w:szCs w:val="21"/>
        </w:rPr>
        <w:t xml:space="preserve">　</w:t>
      </w:r>
    </w:p>
    <w:p w14:paraId="39F59C3B" w14:textId="77777777" w:rsidR="00BD443A" w:rsidRPr="00267DDC" w:rsidRDefault="00BD443A" w:rsidP="00852702">
      <w:pPr>
        <w:pStyle w:val="a9"/>
        <w:ind w:leftChars="0" w:left="420" w:firstLineChars="100" w:firstLine="210"/>
        <w:rPr>
          <w:rFonts w:ascii="UD デジタル 教科書体 NP-R" w:eastAsia="UD デジタル 教科書体 NP-R" w:hAnsiTheme="minorEastAsia"/>
          <w:szCs w:val="21"/>
        </w:rPr>
      </w:pPr>
      <w:r w:rsidRPr="00267DDC">
        <w:rPr>
          <w:rFonts w:ascii="UD デジタル 教科書体 NP-R" w:eastAsia="UD デジタル 教科書体 NP-R" w:hAnsiTheme="minorEastAsia" w:hint="eastAsia"/>
          <w:szCs w:val="21"/>
        </w:rPr>
        <w:t>郵便番号</w:t>
      </w:r>
      <w:r w:rsidRPr="00267DDC">
        <w:rPr>
          <w:rFonts w:ascii="UD デジタル 教科書体 NP-R" w:eastAsia="UD デジタル 教科書体 NP-R" w:hAnsiTheme="minorEastAsia"/>
          <w:szCs w:val="21"/>
        </w:rPr>
        <w:t>464-8681</w:t>
      </w:r>
    </w:p>
    <w:p w14:paraId="1A7F70AC" w14:textId="4A82C2B0" w:rsidR="00852702" w:rsidRPr="00267DDC" w:rsidRDefault="00BD443A" w:rsidP="002315B8">
      <w:pPr>
        <w:pStyle w:val="a9"/>
        <w:ind w:leftChars="0" w:left="420" w:firstLineChars="100" w:firstLine="210"/>
      </w:pPr>
      <w:r w:rsidRPr="00267DDC">
        <w:rPr>
          <w:rFonts w:ascii="UD デジタル 教科書体 NP-R" w:eastAsia="UD デジタル 教科書体 NP-R" w:hAnsiTheme="minorEastAsia" w:hint="eastAsia"/>
          <w:szCs w:val="21"/>
        </w:rPr>
        <w:t>名古屋市千種区鹿子殿</w:t>
      </w:r>
      <w:r w:rsidRPr="00267DDC">
        <w:rPr>
          <w:rFonts w:ascii="UD デジタル 教科書体 NP-R" w:eastAsia="UD デジタル 教科書体 NP-R" w:hAnsiTheme="minorEastAsia"/>
          <w:szCs w:val="21"/>
        </w:rPr>
        <w:t>1-1　愛知県がんセンター</w:t>
      </w:r>
      <w:r w:rsidR="00F11ABE" w:rsidRPr="00267DDC">
        <w:rPr>
          <w:rFonts w:ascii="UD デジタル 教科書体 NP-R" w:eastAsia="UD デジタル 教科書体 NP-R" w:hAnsiTheme="minorEastAsia" w:hint="eastAsia"/>
          <w:szCs w:val="21"/>
        </w:rPr>
        <w:t>研究所</w:t>
      </w:r>
      <w:r w:rsidR="004C1637" w:rsidRPr="00267DDC">
        <w:rPr>
          <w:rFonts w:ascii="UD デジタル 教科書体 NP-R" w:eastAsia="UD デジタル 教科書体 NP-R" w:hAnsiTheme="minorEastAsia"/>
          <w:szCs w:val="21"/>
        </w:rPr>
        <w:t xml:space="preserve"> </w:t>
      </w:r>
      <w:r w:rsidR="000D07D7" w:rsidRPr="00267DDC">
        <w:rPr>
          <w:rFonts w:ascii="UD デジタル 教科書体 NP-R" w:eastAsia="UD デジタル 教科書体 NP-R" w:hAnsiTheme="minorEastAsia" w:hint="eastAsia"/>
          <w:szCs w:val="21"/>
        </w:rPr>
        <w:t>研究所長</w:t>
      </w:r>
      <w:r w:rsidR="009D2CA9" w:rsidRPr="00267DDC">
        <w:rPr>
          <w:rFonts w:ascii="UD デジタル 教科書体 NP-R" w:eastAsia="UD デジタル 教科書体 NP-R" w:hAnsiTheme="minorEastAsia" w:hint="eastAsia"/>
          <w:szCs w:val="21"/>
        </w:rPr>
        <w:t>室</w:t>
      </w:r>
      <w:r w:rsidR="00E56656" w:rsidRPr="00267DDC">
        <w:rPr>
          <w:rFonts w:ascii="UD デジタル 教科書体 NP-R" w:eastAsia="UD デジタル 教科書体 NP-R" w:hAnsiTheme="minorEastAsia" w:hint="eastAsia"/>
          <w:szCs w:val="21"/>
        </w:rPr>
        <w:t>気付</w:t>
      </w:r>
    </w:p>
    <w:p w14:paraId="0FCF2052" w14:textId="170DFDF7" w:rsidR="002315B8" w:rsidRPr="00267DDC" w:rsidRDefault="002315B8" w:rsidP="007F320D">
      <w:pPr>
        <w:ind w:firstLineChars="200" w:firstLine="42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w:t>
      </w:r>
      <w:r w:rsidRPr="00267DDC">
        <w:rPr>
          <w:rFonts w:ascii="UD デジタル 教科書体 NP-R" w:eastAsia="UD デジタル 教科書体 NP-R" w:hAnsiTheme="minorEastAsia"/>
        </w:rPr>
        <w:t xml:space="preserve"> </w:t>
      </w:r>
      <w:r w:rsidRPr="00267DDC">
        <w:rPr>
          <w:rFonts w:ascii="UD デジタル 教科書体 NP-R" w:eastAsia="UD デジタル 教科書体 NP-R" w:hAnsiTheme="minorEastAsia" w:hint="eastAsia"/>
        </w:rPr>
        <w:t>封筒表に「研究所</w:t>
      </w:r>
      <w:r w:rsidR="00855DF0" w:rsidRPr="00267DDC">
        <w:rPr>
          <w:rFonts w:ascii="UD デジタル 教科書体 NP-R" w:eastAsia="UD デジタル 教科書体 NP-R" w:hAnsiTheme="minorEastAsia" w:hint="eastAsia"/>
        </w:rPr>
        <w:t>腫瘍免疫制御</w:t>
      </w:r>
      <w:r w:rsidR="00855DF0" w:rsidRPr="00267DDC">
        <w:rPr>
          <w:rFonts w:ascii="UD デジタル 教科書体 NP-R" w:eastAsia="UD デジタル 教科書体 NP-R" w:hAnsiTheme="minorEastAsia"/>
        </w:rPr>
        <w:t>TR</w:t>
      </w:r>
      <w:r w:rsidRPr="00267DDC">
        <w:rPr>
          <w:rFonts w:ascii="UD デジタル 教科書体 NP-R" w:eastAsia="UD デジタル 教科書体 NP-R" w:hAnsiTheme="minorEastAsia" w:hint="eastAsia"/>
        </w:rPr>
        <w:t>分野長公募書類在中」と朱書</w:t>
      </w:r>
      <w:r w:rsidR="000929ED" w:rsidRPr="00267DDC">
        <w:rPr>
          <w:rFonts w:ascii="UD デジタル 教科書体 NP-R" w:eastAsia="UD デジタル 教科書体 NP-R" w:hAnsiTheme="minorEastAsia" w:hint="eastAsia"/>
        </w:rPr>
        <w:t>して下さい</w:t>
      </w:r>
    </w:p>
    <w:p w14:paraId="08A8E13C" w14:textId="3AEB4288" w:rsidR="00852702" w:rsidRPr="00267DDC" w:rsidRDefault="00852702" w:rsidP="00852702">
      <w:pPr>
        <w:pStyle w:val="a9"/>
        <w:numPr>
          <w:ilvl w:val="0"/>
          <w:numId w:val="1"/>
        </w:numPr>
        <w:ind w:leftChars="0"/>
        <w:rPr>
          <w:rFonts w:ascii="UD デジタル 教科書体 NP-R" w:eastAsia="UD デジタル 教科書体 NP-R" w:hAnsiTheme="minorEastAsia"/>
        </w:rPr>
      </w:pPr>
      <w:r w:rsidRPr="00267DDC">
        <w:rPr>
          <w:rFonts w:ascii="UD デジタル 教科書体 NP-R" w:eastAsia="UD デジタル 教科書体 NP-R" w:hAnsiTheme="minorEastAsia" w:hint="eastAsia"/>
        </w:rPr>
        <w:t>問い合わせ先</w:t>
      </w:r>
    </w:p>
    <w:p w14:paraId="09704C75" w14:textId="12B92B7C" w:rsidR="00852702" w:rsidRPr="00267DDC" w:rsidRDefault="00852702" w:rsidP="00852702">
      <w:pPr>
        <w:ind w:firstLineChars="300" w:firstLine="630"/>
        <w:rPr>
          <w:rFonts w:ascii="UD デジタル 教科書体 NP-R" w:eastAsia="UD デジタル 教科書体 NP-R" w:hAnsiTheme="minorEastAsia"/>
          <w:szCs w:val="21"/>
        </w:rPr>
      </w:pPr>
      <w:r w:rsidRPr="00267DDC">
        <w:rPr>
          <w:rFonts w:ascii="UD デジタル 教科書体 NP-R" w:eastAsia="UD デジタル 教科書体 NP-R" w:hAnsiTheme="minorEastAsia" w:hint="eastAsia"/>
          <w:szCs w:val="21"/>
        </w:rPr>
        <w:t xml:space="preserve">分野長選考委員長　</w:t>
      </w:r>
      <w:r w:rsidR="000D07D7" w:rsidRPr="00267DDC">
        <w:rPr>
          <w:rFonts w:ascii="UD デジタル 教科書体 NP-R" w:eastAsia="UD デジタル 教科書体 NP-R" w:hAnsiTheme="minorEastAsia" w:hint="eastAsia"/>
          <w:szCs w:val="21"/>
        </w:rPr>
        <w:t>井本逸勢</w:t>
      </w:r>
    </w:p>
    <w:p w14:paraId="7461F6DC" w14:textId="6F56543D" w:rsidR="00B90EC5" w:rsidRPr="00267DDC" w:rsidRDefault="000D07D7" w:rsidP="00852702">
      <w:pPr>
        <w:pStyle w:val="a9"/>
        <w:ind w:leftChars="0" w:left="420" w:firstLineChars="100" w:firstLine="210"/>
        <w:rPr>
          <w:rFonts w:ascii="UD デジタル 教科書体 NP-R" w:eastAsia="UD デジタル 教科書体 NP-R" w:hAnsiTheme="minorEastAsia"/>
        </w:rPr>
      </w:pPr>
      <w:r w:rsidRPr="00267DDC">
        <w:rPr>
          <w:rFonts w:ascii="UD デジタル 教科書体 NP-R" w:eastAsia="UD デジタル 教科書体 NP-R" w:hAnsiTheme="minorEastAsia"/>
          <w:szCs w:val="21"/>
        </w:rPr>
        <w:t>iimoto@aichi-cc.jp</w:t>
      </w:r>
      <w:r w:rsidR="00852702" w:rsidRPr="00267DDC">
        <w:rPr>
          <w:rFonts w:ascii="UD デジタル 教科書体 NP-R" w:eastAsia="UD デジタル 教科書体 NP-R" w:hAnsiTheme="minorEastAsia" w:hint="eastAsia"/>
          <w:szCs w:val="21"/>
        </w:rPr>
        <w:t>（</w:t>
      </w:r>
      <w:r w:rsidR="00AE6428" w:rsidRPr="00267DDC">
        <w:rPr>
          <w:rFonts w:ascii="UD デジタル 教科書体 NP-R" w:eastAsia="UD デジタル 教科書体 NP-R" w:hAnsiTheme="minorEastAsia"/>
          <w:szCs w:val="21"/>
        </w:rPr>
        <w:t>t.souma</w:t>
      </w:r>
      <w:r w:rsidR="00852702" w:rsidRPr="00267DDC">
        <w:rPr>
          <w:rFonts w:ascii="UD デジタル 教科書体 NP-R" w:eastAsia="UD デジタル 教科書体 NP-R" w:hAnsiTheme="minorEastAsia"/>
          <w:szCs w:val="21"/>
        </w:rPr>
        <w:t>@aichi-cc.jpに㏄をお願いします）</w:t>
      </w:r>
    </w:p>
    <w:sectPr w:rsidR="00B90EC5" w:rsidRPr="00267DDC" w:rsidSect="00852702">
      <w:pgSz w:w="11906" w:h="16838"/>
      <w:pgMar w:top="993"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F755" w14:textId="77777777" w:rsidR="00400892" w:rsidRDefault="00400892" w:rsidP="006A125A">
      <w:r>
        <w:separator/>
      </w:r>
    </w:p>
  </w:endnote>
  <w:endnote w:type="continuationSeparator" w:id="0">
    <w:p w14:paraId="552FB9AA" w14:textId="77777777" w:rsidR="00400892" w:rsidRDefault="00400892" w:rsidP="006A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535B" w14:textId="77777777" w:rsidR="00400892" w:rsidRDefault="00400892" w:rsidP="006A125A">
      <w:r>
        <w:separator/>
      </w:r>
    </w:p>
  </w:footnote>
  <w:footnote w:type="continuationSeparator" w:id="0">
    <w:p w14:paraId="30DB03CB" w14:textId="77777777" w:rsidR="00400892" w:rsidRDefault="00400892" w:rsidP="006A1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4FFF"/>
    <w:multiLevelType w:val="hybridMultilevel"/>
    <w:tmpl w:val="18AA9DFE"/>
    <w:lvl w:ilvl="0" w:tplc="9C561C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86677B"/>
    <w:multiLevelType w:val="hybridMultilevel"/>
    <w:tmpl w:val="EA36A742"/>
    <w:lvl w:ilvl="0" w:tplc="FEB04080">
      <w:start w:val="1"/>
      <w:numFmt w:val="bullet"/>
      <w:lvlText w:val=""/>
      <w:lvlJc w:val="left"/>
      <w:pPr>
        <w:ind w:left="860" w:hanging="440"/>
      </w:pPr>
      <w:rPr>
        <w:rFonts w:ascii="Symbol" w:hAnsi="Symbol" w:hint="default"/>
        <w:color w:val="auto"/>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3D714C3A"/>
    <w:multiLevelType w:val="hybridMultilevel"/>
    <w:tmpl w:val="8C5E7318"/>
    <w:lvl w:ilvl="0" w:tplc="ABCC5E7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4E1115CB"/>
    <w:multiLevelType w:val="hybridMultilevel"/>
    <w:tmpl w:val="8312C306"/>
    <w:lvl w:ilvl="0" w:tplc="4DE47B80">
      <w:start w:val="2"/>
      <w:numFmt w:val="bullet"/>
      <w:lvlText w:val="※"/>
      <w:lvlJc w:val="left"/>
      <w:pPr>
        <w:ind w:left="990" w:hanging="360"/>
      </w:pPr>
      <w:rPr>
        <w:rFonts w:ascii="UD デジタル 教科書体 NP-R" w:eastAsia="UD デジタル 教科書体 NP-R" w:hAnsiTheme="minorEastAsia"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499006761">
    <w:abstractNumId w:val="0"/>
  </w:num>
  <w:num w:numId="2" w16cid:durableId="1568689843">
    <w:abstractNumId w:val="2"/>
  </w:num>
  <w:num w:numId="3" w16cid:durableId="736779247">
    <w:abstractNumId w:val="1"/>
  </w:num>
  <w:num w:numId="4" w16cid:durableId="1101875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S1tDCyMLI0MDcxMzFW0lEKTi0uzszPAymwrAUASatKsCwAAAA="/>
  </w:docVars>
  <w:rsids>
    <w:rsidRoot w:val="00D57104"/>
    <w:rsid w:val="000100D7"/>
    <w:rsid w:val="000155D1"/>
    <w:rsid w:val="0004677C"/>
    <w:rsid w:val="00071DFC"/>
    <w:rsid w:val="000738A4"/>
    <w:rsid w:val="000929ED"/>
    <w:rsid w:val="000A1183"/>
    <w:rsid w:val="000B6CA8"/>
    <w:rsid w:val="000D0284"/>
    <w:rsid w:val="000D07D7"/>
    <w:rsid w:val="000D3E7E"/>
    <w:rsid w:val="000D4AD7"/>
    <w:rsid w:val="000F0741"/>
    <w:rsid w:val="00113E83"/>
    <w:rsid w:val="00151909"/>
    <w:rsid w:val="001566C2"/>
    <w:rsid w:val="00184BEB"/>
    <w:rsid w:val="00192396"/>
    <w:rsid w:val="001D4A24"/>
    <w:rsid w:val="0021658B"/>
    <w:rsid w:val="002315B8"/>
    <w:rsid w:val="00247517"/>
    <w:rsid w:val="00267DDC"/>
    <w:rsid w:val="0027443C"/>
    <w:rsid w:val="00275AFC"/>
    <w:rsid w:val="002A3BE6"/>
    <w:rsid w:val="002A3D38"/>
    <w:rsid w:val="0030313E"/>
    <w:rsid w:val="00311194"/>
    <w:rsid w:val="00322EB3"/>
    <w:rsid w:val="00336190"/>
    <w:rsid w:val="003528D3"/>
    <w:rsid w:val="00383E60"/>
    <w:rsid w:val="0038455F"/>
    <w:rsid w:val="003C3A57"/>
    <w:rsid w:val="003D04E7"/>
    <w:rsid w:val="003E040D"/>
    <w:rsid w:val="003F3221"/>
    <w:rsid w:val="00400892"/>
    <w:rsid w:val="00417C41"/>
    <w:rsid w:val="00417CB3"/>
    <w:rsid w:val="004278FC"/>
    <w:rsid w:val="0046158D"/>
    <w:rsid w:val="00482DCB"/>
    <w:rsid w:val="004873C2"/>
    <w:rsid w:val="004936FA"/>
    <w:rsid w:val="004C1637"/>
    <w:rsid w:val="004E538C"/>
    <w:rsid w:val="004F7610"/>
    <w:rsid w:val="005037F4"/>
    <w:rsid w:val="005056E1"/>
    <w:rsid w:val="005373F9"/>
    <w:rsid w:val="0054345A"/>
    <w:rsid w:val="005439BA"/>
    <w:rsid w:val="00582DCA"/>
    <w:rsid w:val="00595273"/>
    <w:rsid w:val="005C1047"/>
    <w:rsid w:val="005D6CAD"/>
    <w:rsid w:val="005E748D"/>
    <w:rsid w:val="005E765E"/>
    <w:rsid w:val="00655606"/>
    <w:rsid w:val="0067644D"/>
    <w:rsid w:val="0068320D"/>
    <w:rsid w:val="0069490C"/>
    <w:rsid w:val="006A125A"/>
    <w:rsid w:val="006A5944"/>
    <w:rsid w:val="006B3323"/>
    <w:rsid w:val="006E3153"/>
    <w:rsid w:val="006E32FE"/>
    <w:rsid w:val="006F0537"/>
    <w:rsid w:val="007168CC"/>
    <w:rsid w:val="00726EBF"/>
    <w:rsid w:val="007611C8"/>
    <w:rsid w:val="00762623"/>
    <w:rsid w:val="00770F74"/>
    <w:rsid w:val="0077435F"/>
    <w:rsid w:val="00777854"/>
    <w:rsid w:val="007B3EF0"/>
    <w:rsid w:val="007C6B0A"/>
    <w:rsid w:val="007D1803"/>
    <w:rsid w:val="007D4797"/>
    <w:rsid w:val="007E3431"/>
    <w:rsid w:val="007F320D"/>
    <w:rsid w:val="00811191"/>
    <w:rsid w:val="00814518"/>
    <w:rsid w:val="008275D1"/>
    <w:rsid w:val="0084196A"/>
    <w:rsid w:val="00852702"/>
    <w:rsid w:val="00855C70"/>
    <w:rsid w:val="00855DF0"/>
    <w:rsid w:val="00875E07"/>
    <w:rsid w:val="00886B40"/>
    <w:rsid w:val="008A27F1"/>
    <w:rsid w:val="008A4333"/>
    <w:rsid w:val="008A64C3"/>
    <w:rsid w:val="008D4935"/>
    <w:rsid w:val="009168C1"/>
    <w:rsid w:val="009232F2"/>
    <w:rsid w:val="009438CB"/>
    <w:rsid w:val="00946A03"/>
    <w:rsid w:val="0094764C"/>
    <w:rsid w:val="00971481"/>
    <w:rsid w:val="009758B4"/>
    <w:rsid w:val="00996BA5"/>
    <w:rsid w:val="009A31F2"/>
    <w:rsid w:val="009B2B97"/>
    <w:rsid w:val="009B6B60"/>
    <w:rsid w:val="009D2CA9"/>
    <w:rsid w:val="009D4A98"/>
    <w:rsid w:val="009F6487"/>
    <w:rsid w:val="00A002E9"/>
    <w:rsid w:val="00A04B3A"/>
    <w:rsid w:val="00A34F67"/>
    <w:rsid w:val="00A87EBE"/>
    <w:rsid w:val="00A972A3"/>
    <w:rsid w:val="00AD570D"/>
    <w:rsid w:val="00AE6428"/>
    <w:rsid w:val="00B45076"/>
    <w:rsid w:val="00B5233F"/>
    <w:rsid w:val="00B84905"/>
    <w:rsid w:val="00B87671"/>
    <w:rsid w:val="00B90EC5"/>
    <w:rsid w:val="00BA11C0"/>
    <w:rsid w:val="00BD443A"/>
    <w:rsid w:val="00BD49D1"/>
    <w:rsid w:val="00BF1FF5"/>
    <w:rsid w:val="00BF6D5B"/>
    <w:rsid w:val="00C04090"/>
    <w:rsid w:val="00C14FC6"/>
    <w:rsid w:val="00C17331"/>
    <w:rsid w:val="00C52B3C"/>
    <w:rsid w:val="00C91134"/>
    <w:rsid w:val="00CB4D3D"/>
    <w:rsid w:val="00CC4ECA"/>
    <w:rsid w:val="00D0381B"/>
    <w:rsid w:val="00D04579"/>
    <w:rsid w:val="00D05441"/>
    <w:rsid w:val="00D061B7"/>
    <w:rsid w:val="00D418E2"/>
    <w:rsid w:val="00D57104"/>
    <w:rsid w:val="00D60ABF"/>
    <w:rsid w:val="00D869F4"/>
    <w:rsid w:val="00DB0545"/>
    <w:rsid w:val="00DE4BD4"/>
    <w:rsid w:val="00E13BD1"/>
    <w:rsid w:val="00E21224"/>
    <w:rsid w:val="00E4619D"/>
    <w:rsid w:val="00E51ECF"/>
    <w:rsid w:val="00E53FC9"/>
    <w:rsid w:val="00E56656"/>
    <w:rsid w:val="00E81CFB"/>
    <w:rsid w:val="00EB4CB8"/>
    <w:rsid w:val="00EB57A0"/>
    <w:rsid w:val="00EC274E"/>
    <w:rsid w:val="00EE0A50"/>
    <w:rsid w:val="00EE38D5"/>
    <w:rsid w:val="00EE4BCF"/>
    <w:rsid w:val="00EF0B6C"/>
    <w:rsid w:val="00EF2B27"/>
    <w:rsid w:val="00F11ABE"/>
    <w:rsid w:val="00F12070"/>
    <w:rsid w:val="00F1477C"/>
    <w:rsid w:val="00F17AAD"/>
    <w:rsid w:val="00F34D9A"/>
    <w:rsid w:val="00F35195"/>
    <w:rsid w:val="00FB4CF1"/>
    <w:rsid w:val="00FC6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B000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D57104"/>
  </w:style>
  <w:style w:type="character" w:customStyle="1" w:styleId="a4">
    <w:name w:val="挨拶文 (文字)"/>
    <w:basedOn w:val="a0"/>
    <w:link w:val="a3"/>
    <w:uiPriority w:val="99"/>
    <w:rsid w:val="00D57104"/>
  </w:style>
  <w:style w:type="paragraph" w:styleId="a5">
    <w:name w:val="Closing"/>
    <w:basedOn w:val="a"/>
    <w:link w:val="a6"/>
    <w:uiPriority w:val="99"/>
    <w:unhideWhenUsed/>
    <w:rsid w:val="00D57104"/>
    <w:pPr>
      <w:jc w:val="right"/>
    </w:pPr>
  </w:style>
  <w:style w:type="character" w:customStyle="1" w:styleId="a6">
    <w:name w:val="結語 (文字)"/>
    <w:basedOn w:val="a0"/>
    <w:link w:val="a5"/>
    <w:uiPriority w:val="99"/>
    <w:rsid w:val="00D57104"/>
  </w:style>
  <w:style w:type="paragraph" w:styleId="a7">
    <w:name w:val="Note Heading"/>
    <w:basedOn w:val="a"/>
    <w:next w:val="a"/>
    <w:link w:val="a8"/>
    <w:uiPriority w:val="99"/>
    <w:unhideWhenUsed/>
    <w:rsid w:val="008A27F1"/>
    <w:pPr>
      <w:jc w:val="center"/>
    </w:pPr>
  </w:style>
  <w:style w:type="character" w:customStyle="1" w:styleId="a8">
    <w:name w:val="記 (文字)"/>
    <w:basedOn w:val="a0"/>
    <w:link w:val="a7"/>
    <w:uiPriority w:val="99"/>
    <w:rsid w:val="008A27F1"/>
  </w:style>
  <w:style w:type="paragraph" w:styleId="a9">
    <w:name w:val="List Paragraph"/>
    <w:basedOn w:val="a"/>
    <w:uiPriority w:val="34"/>
    <w:qFormat/>
    <w:rsid w:val="008A27F1"/>
    <w:pPr>
      <w:ind w:leftChars="400" w:left="840"/>
    </w:pPr>
  </w:style>
  <w:style w:type="character" w:styleId="aa">
    <w:name w:val="Hyperlink"/>
    <w:basedOn w:val="a0"/>
    <w:uiPriority w:val="99"/>
    <w:unhideWhenUsed/>
    <w:rsid w:val="001566C2"/>
    <w:rPr>
      <w:color w:val="0000FF" w:themeColor="hyperlink"/>
      <w:u w:val="single"/>
    </w:rPr>
  </w:style>
  <w:style w:type="paragraph" w:styleId="ab">
    <w:name w:val="header"/>
    <w:basedOn w:val="a"/>
    <w:link w:val="ac"/>
    <w:uiPriority w:val="99"/>
    <w:unhideWhenUsed/>
    <w:rsid w:val="006A125A"/>
    <w:pPr>
      <w:tabs>
        <w:tab w:val="center" w:pos="4252"/>
        <w:tab w:val="right" w:pos="8504"/>
      </w:tabs>
      <w:snapToGrid w:val="0"/>
    </w:pPr>
  </w:style>
  <w:style w:type="character" w:customStyle="1" w:styleId="ac">
    <w:name w:val="ヘッダー (文字)"/>
    <w:basedOn w:val="a0"/>
    <w:link w:val="ab"/>
    <w:uiPriority w:val="99"/>
    <w:rsid w:val="006A125A"/>
  </w:style>
  <w:style w:type="paragraph" w:styleId="ad">
    <w:name w:val="footer"/>
    <w:basedOn w:val="a"/>
    <w:link w:val="ae"/>
    <w:uiPriority w:val="99"/>
    <w:unhideWhenUsed/>
    <w:rsid w:val="006A125A"/>
    <w:pPr>
      <w:tabs>
        <w:tab w:val="center" w:pos="4252"/>
        <w:tab w:val="right" w:pos="8504"/>
      </w:tabs>
      <w:snapToGrid w:val="0"/>
    </w:pPr>
  </w:style>
  <w:style w:type="character" w:customStyle="1" w:styleId="ae">
    <w:name w:val="フッター (文字)"/>
    <w:basedOn w:val="a0"/>
    <w:link w:val="ad"/>
    <w:uiPriority w:val="99"/>
    <w:rsid w:val="006A125A"/>
  </w:style>
  <w:style w:type="paragraph" w:styleId="af">
    <w:name w:val="Balloon Text"/>
    <w:basedOn w:val="a"/>
    <w:link w:val="af0"/>
    <w:uiPriority w:val="99"/>
    <w:semiHidden/>
    <w:unhideWhenUsed/>
    <w:rsid w:val="006556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55606"/>
    <w:rPr>
      <w:rFonts w:asciiTheme="majorHAnsi" w:eastAsiaTheme="majorEastAsia" w:hAnsiTheme="majorHAnsi" w:cstheme="majorBidi"/>
      <w:sz w:val="18"/>
      <w:szCs w:val="18"/>
    </w:rPr>
  </w:style>
  <w:style w:type="paragraph" w:styleId="af1">
    <w:name w:val="Date"/>
    <w:basedOn w:val="a"/>
    <w:next w:val="a"/>
    <w:link w:val="af2"/>
    <w:uiPriority w:val="99"/>
    <w:semiHidden/>
    <w:unhideWhenUsed/>
    <w:rsid w:val="00B90EC5"/>
  </w:style>
  <w:style w:type="character" w:customStyle="1" w:styleId="af2">
    <w:name w:val="日付 (文字)"/>
    <w:basedOn w:val="a0"/>
    <w:link w:val="af1"/>
    <w:uiPriority w:val="99"/>
    <w:semiHidden/>
    <w:rsid w:val="00B90EC5"/>
  </w:style>
  <w:style w:type="character" w:styleId="af3">
    <w:name w:val="annotation reference"/>
    <w:basedOn w:val="a0"/>
    <w:uiPriority w:val="99"/>
    <w:semiHidden/>
    <w:unhideWhenUsed/>
    <w:rsid w:val="00336190"/>
    <w:rPr>
      <w:sz w:val="18"/>
      <w:szCs w:val="18"/>
    </w:rPr>
  </w:style>
  <w:style w:type="paragraph" w:styleId="af4">
    <w:name w:val="annotation text"/>
    <w:basedOn w:val="a"/>
    <w:link w:val="af5"/>
    <w:uiPriority w:val="99"/>
    <w:semiHidden/>
    <w:unhideWhenUsed/>
    <w:rsid w:val="00336190"/>
    <w:pPr>
      <w:jc w:val="left"/>
    </w:pPr>
  </w:style>
  <w:style w:type="character" w:customStyle="1" w:styleId="af5">
    <w:name w:val="コメント文字列 (文字)"/>
    <w:basedOn w:val="a0"/>
    <w:link w:val="af4"/>
    <w:uiPriority w:val="99"/>
    <w:semiHidden/>
    <w:rsid w:val="00336190"/>
  </w:style>
  <w:style w:type="paragraph" w:styleId="af6">
    <w:name w:val="annotation subject"/>
    <w:basedOn w:val="af4"/>
    <w:next w:val="af4"/>
    <w:link w:val="af7"/>
    <w:uiPriority w:val="99"/>
    <w:semiHidden/>
    <w:unhideWhenUsed/>
    <w:rsid w:val="00336190"/>
    <w:rPr>
      <w:b/>
      <w:bCs/>
    </w:rPr>
  </w:style>
  <w:style w:type="character" w:customStyle="1" w:styleId="af7">
    <w:name w:val="コメント内容 (文字)"/>
    <w:basedOn w:val="af5"/>
    <w:link w:val="af6"/>
    <w:uiPriority w:val="99"/>
    <w:semiHidden/>
    <w:rsid w:val="00336190"/>
    <w:rPr>
      <w:b/>
      <w:bCs/>
    </w:rPr>
  </w:style>
  <w:style w:type="character" w:customStyle="1" w:styleId="1">
    <w:name w:val="未解決のメンション1"/>
    <w:basedOn w:val="a0"/>
    <w:uiPriority w:val="99"/>
    <w:rsid w:val="008A64C3"/>
    <w:rPr>
      <w:color w:val="808080"/>
      <w:shd w:val="clear" w:color="auto" w:fill="E6E6E6"/>
    </w:rPr>
  </w:style>
  <w:style w:type="paragraph" w:styleId="af8">
    <w:name w:val="Revision"/>
    <w:hidden/>
    <w:uiPriority w:val="99"/>
    <w:semiHidden/>
    <w:rsid w:val="00EF0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222EF-2161-4E2E-88B0-05792111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oa</cp:lastModifiedBy>
  <cp:revision>6</cp:revision>
  <cp:lastPrinted>2023-03-24T03:29:00Z</cp:lastPrinted>
  <dcterms:created xsi:type="dcterms:W3CDTF">2025-10-27T10:39:00Z</dcterms:created>
  <dcterms:modified xsi:type="dcterms:W3CDTF">2025-12-22T06:33:00Z</dcterms:modified>
</cp:coreProperties>
</file>