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1F0A1F" w14:textId="21A6B71E" w:rsidR="001B6A40" w:rsidRDefault="00214B29" w:rsidP="00A25FC1">
      <w:pPr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214B29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患者さんと取り組む医療事故防止対策</w:t>
      </w:r>
    </w:p>
    <w:p w14:paraId="22F29315" w14:textId="77777777" w:rsidR="00214B29" w:rsidRDefault="00214B29" w:rsidP="00214B29">
      <w:pPr>
        <w:jc w:val="left"/>
        <w:rPr>
          <w:rFonts w:ascii="ＭＳ Ｐゴシック" w:eastAsia="ＭＳ Ｐゴシック" w:hAnsi="ＭＳ Ｐゴシック"/>
          <w:sz w:val="28"/>
          <w:szCs w:val="28"/>
        </w:rPr>
      </w:pPr>
    </w:p>
    <w:p w14:paraId="1920D6C7" w14:textId="5AC5FCDD" w:rsidR="00214B29" w:rsidRDefault="00214B29" w:rsidP="00214B29">
      <w:pPr>
        <w:jc w:val="left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取り組みの例を紹介します。</w:t>
      </w:r>
    </w:p>
    <w:p w14:paraId="431645A8" w14:textId="5C892AB6" w:rsidR="00214B29" w:rsidRDefault="00214B29" w:rsidP="00214B29">
      <w:pPr>
        <w:pStyle w:val="a3"/>
        <w:numPr>
          <w:ilvl w:val="0"/>
          <w:numId w:val="1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患者誤認防止</w:t>
      </w:r>
    </w:p>
    <w:p w14:paraId="5B56CF78" w14:textId="77777777" w:rsidR="003C1E58" w:rsidRDefault="00214B29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当院では、患者間違いをなくす取り組みとして、以下の方法で患者確認を行っています。職員から声をかけられたら、フルネームと生年月日（又は診察券番号）をおっしゃってください。</w:t>
      </w:r>
    </w:p>
    <w:p w14:paraId="2A7BD3F2" w14:textId="126F853A" w:rsidR="00CB73FB" w:rsidRPr="003C1E58" w:rsidRDefault="003C1E58" w:rsidP="003C1E58">
      <w:pPr>
        <w:pStyle w:val="a3"/>
        <w:ind w:leftChars="0" w:left="440" w:firstLineChars="1300" w:firstLine="31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3C1E58">
        <w:rPr>
          <w:rFonts w:ascii="ＭＳ Ｐゴシック" w:eastAsia="ＭＳ Ｐゴシック" w:hAnsi="ＭＳ Ｐゴシック" w:hint="eastAsia"/>
          <w:sz w:val="24"/>
          <w:szCs w:val="24"/>
        </w:rPr>
        <w:t xml:space="preserve">【以前】　　　　　　　　　　　　　　　　　　　　　　　　　　　　　　　　</w:t>
      </w:r>
    </w:p>
    <w:p w14:paraId="04F6B84D" w14:textId="02D4DC76" w:rsidR="003C1E58" w:rsidRDefault="00B527DD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9AEB9" wp14:editId="2BEC109A">
            <wp:simplePos x="0" y="0"/>
            <wp:positionH relativeFrom="column">
              <wp:posOffset>1607012</wp:posOffset>
            </wp:positionH>
            <wp:positionV relativeFrom="page">
              <wp:posOffset>3837074</wp:posOffset>
            </wp:positionV>
            <wp:extent cx="1965960" cy="1965960"/>
            <wp:effectExtent l="0" t="0" r="0" b="0"/>
            <wp:wrapNone/>
            <wp:docPr id="4864636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E58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</w:t>
      </w:r>
    </w:p>
    <w:p w14:paraId="60EFFE48" w14:textId="4F865738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528A831" w14:textId="6E5E27C5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AA0CFA6" w14:textId="415C9B47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EC12C6F" w14:textId="67327A5B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7343029" w14:textId="66B6E331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340E78E" w14:textId="01CBCEFB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770C58BC" w14:textId="5D7C40F5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23DA025" w14:textId="77E07E3B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D948957" w14:textId="7B8A92DE" w:rsidR="003C1E58" w:rsidRDefault="003C1E58" w:rsidP="003C1E58">
      <w:pPr>
        <w:pStyle w:val="a3"/>
        <w:ind w:leftChars="0" w:left="4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67F96" wp14:editId="5FD402A9">
                <wp:simplePos x="0" y="0"/>
                <wp:positionH relativeFrom="column">
                  <wp:posOffset>2406015</wp:posOffset>
                </wp:positionH>
                <wp:positionV relativeFrom="paragraph">
                  <wp:posOffset>126365</wp:posOffset>
                </wp:positionV>
                <wp:extent cx="361950" cy="281940"/>
                <wp:effectExtent l="19050" t="0" r="19050" b="41910"/>
                <wp:wrapNone/>
                <wp:docPr id="1802350732" name="矢印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81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56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" o:spid="_x0000_s1026" type="#_x0000_t67" style="position:absolute;left:0;text-align:left;margin-left:189.45pt;margin-top:9.95pt;width:28.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wEYAIAABcFAAAOAAAAZHJzL2Uyb0RvYy54bWysVFFP2zAQfp+0/2D5fSTpKIOKFFVFTJMq&#10;QMDEs3HsJpLj885u0+7X7+ykKQK0h2kvjs939935y3e+vNq1hm0V+gZsyYuTnDNlJVSNXZf859PN&#10;l3POfBC2EgasKvleeX41//zpsnMzNYEaTKWQEYj1s86VvA7BzbLMy1q1wp+AU5acGrAVgUxcZxWK&#10;jtBbk03y/CzrACuHIJX3dHrdO/k84WutZLjT2qvATMmpt5BWTOtLXLP5pZitUbi6kUMb4h+6aEVj&#10;qegIdS2CYBts3kG1jUTwoMOJhDYDrRup0h3oNkX+5jaPtXAq3YXI8W6kyf8/WHm7fXT3SDR0zs88&#10;beMtdhrb+KX+2C6RtR/JUrvAJB1+PSsupkSpJNfkvLg4TWRmx2SHPnxX0LK4KXkFnV0gQpd4EtuV&#10;D1SV4g9xZBx7SLuwNyq2YeyD0qypqOokZSd5qKVBthX0Y4WUyoaid9WiUv1xMc3zQ1NjRiqZACOy&#10;bowZsQeAKL332H2vQ3xMVUldY3L+t8b65DEjVQYbxuS2sYAfARi61VC5jz+Q1FMTWXqBan+PDKHX&#10;tnfypiHCV8KHe4EkZvpHNKDhjhZtoCs5DDvOasDfH53HeNIYeTnraDhK7n9tBCrOzA9L6rsoTul3&#10;s5CM0+m3CRn42vPy2mM37RLoNxX0FDiZtjE+mMNWI7TPNMeLWJVcwkqqXXIZ8GAsQz+09BJItVik&#10;MJogJ8LKPjoZwSOrUUtPu2eBblBdILnewmGQxOyN7vrYmGlhsQmgmyTKI68D3zR9STjDSxHH+7Wd&#10;oo7v2fwPAAAA//8DAFBLAwQUAAYACAAAACEANM2ZLd4AAAAJAQAADwAAAGRycy9kb3ducmV2Lnht&#10;bEyPzU7DMBCE70i8g7VI3KgN6W8apwJEz6ilEhydZJtExOsodlOXp2c5ldPuakaz32SbaDsx4uBb&#10;RxoeJwoEUumqlmoNh4/twxKED4Yq0zlCDRf0sMlvbzKTVu5MOxz3oRYcQj41GpoQ+lRKXzZojZ+4&#10;Hom1oxusCXwOtawGc+Zw28knpebSmpb4Q2N6fG2w/N6frIbPUvk4buXPIh5mX2+7Syze1YvW93fx&#10;eQ0iYAxXM/zhMzrkzFS4E1VedBqSxXLFVhZWPNkwTWa8FBrm0wRknsn/DfJfAAAA//8DAFBLAQIt&#10;ABQABgAIAAAAIQC2gziS/gAAAOEBAAATAAAAAAAAAAAAAAAAAAAAAABbQ29udGVudF9UeXBlc10u&#10;eG1sUEsBAi0AFAAGAAgAAAAhADj9If/WAAAAlAEAAAsAAAAAAAAAAAAAAAAALwEAAF9yZWxzLy5y&#10;ZWxzUEsBAi0AFAAGAAgAAAAhAKwl/ARgAgAAFwUAAA4AAAAAAAAAAAAAAAAALgIAAGRycy9lMm9E&#10;b2MueG1sUEsBAi0AFAAGAAgAAAAhADTNmS3eAAAACQEAAA8AAAAAAAAAAAAAAAAAugQAAGRycy9k&#10;b3ducmV2LnhtbFBLBQYAAAAABAAEAPMAAADFBQAAAAA=&#10;" adj="10800" fillcolor="#156082 [3204]" strokecolor="#030e13 [484]" strokeweight="1pt"/>
            </w:pict>
          </mc:Fallback>
        </mc:AlternateContent>
      </w:r>
    </w:p>
    <w:p w14:paraId="2E1C913D" w14:textId="5519FBB7" w:rsidR="003C1E58" w:rsidRPr="003C1E58" w:rsidRDefault="003C1E58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F6F5473" w14:textId="48931027" w:rsidR="003C1E58" w:rsidRPr="003C1E58" w:rsidRDefault="003C1E58" w:rsidP="003C1E58">
      <w:pPr>
        <w:ind w:firstLineChars="1550" w:firstLine="3735"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3C1E58"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 xml:space="preserve">【現在】　　</w:t>
      </w:r>
      <w:r w:rsidRPr="003C1E5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　　　　　　　　　</w:t>
      </w:r>
    </w:p>
    <w:p w14:paraId="45063616" w14:textId="6244687F" w:rsidR="00B527DD" w:rsidRDefault="003C1E58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3C1E58">
        <w:rPr>
          <w:b/>
          <w:bCs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37B23D15" wp14:editId="347427C7">
            <wp:simplePos x="0" y="0"/>
            <wp:positionH relativeFrom="column">
              <wp:posOffset>238125</wp:posOffset>
            </wp:positionH>
            <wp:positionV relativeFrom="paragraph">
              <wp:posOffset>65405</wp:posOffset>
            </wp:positionV>
            <wp:extent cx="4701540" cy="3002280"/>
            <wp:effectExtent l="0" t="0" r="3810" b="7620"/>
            <wp:wrapSquare wrapText="bothSides"/>
            <wp:docPr id="3548055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0551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E58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69321DEF" w14:textId="6A9AAB36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7361096E" w14:textId="38AB7EE6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6A75E59" w14:textId="05502AA5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1F02E63" w14:textId="753BB594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18BFFEB" w14:textId="53F5052C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14ACCC6" w14:textId="4B36788F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7273177" w14:textId="07103ADA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70A87E9F" w14:textId="233D0155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6A3539A" w14:textId="742A6F32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5CEFED6" w14:textId="5EEE2648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76DB4CC" w14:textId="3355D018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1A07B65" w14:textId="26D381CD" w:rsidR="00B527DD" w:rsidRDefault="00B527D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33869EE" w14:textId="533E0B0C" w:rsidR="00B527DD" w:rsidRDefault="005B2ABD" w:rsidP="005B2ABD">
      <w:pPr>
        <w:pStyle w:val="a3"/>
        <w:numPr>
          <w:ilvl w:val="0"/>
          <w:numId w:val="1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転倒・転落予防</w:t>
      </w:r>
    </w:p>
    <w:p w14:paraId="0DCD8856" w14:textId="0C5521BC" w:rsidR="005B2ABD" w:rsidRDefault="005B2ABD" w:rsidP="005B2AB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＜入院の場合＞</w:t>
      </w:r>
    </w:p>
    <w:p w14:paraId="478F5EA7" w14:textId="1821FA1D" w:rsidR="008B0294" w:rsidRDefault="005B2ABD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入院時や定期的に転倒・転落アセスメントスコアシートを用いて、患者さんと共にスコアをつけます。スコアは危険度Ⅰ（0～9）、危険度（10～19）、危険度Ⅲ（20～30）と分類し、</w:t>
      </w:r>
      <w:r w:rsidR="007605BE">
        <w:rPr>
          <w:rFonts w:ascii="ＭＳ Ｐゴシック" w:eastAsia="ＭＳ Ｐゴシック" w:hAnsi="ＭＳ Ｐゴシック" w:hint="eastAsia"/>
          <w:sz w:val="24"/>
          <w:szCs w:val="24"/>
        </w:rPr>
        <w:t>患者さんに図１を用いて説明を行います。また、危険度Ⅱ以上の場合は、看護計画を立て、環境の調整や動く際に支援をいたします。</w:t>
      </w:r>
      <w:r w:rsidR="003C1E58" w:rsidRPr="003C1E58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</w:t>
      </w:r>
    </w:p>
    <w:p w14:paraId="20ABD572" w14:textId="16F7E6ED" w:rsidR="00B908ED" w:rsidRDefault="001729C0" w:rsidP="003C1E58">
      <w:pPr>
        <w:jc w:val="left"/>
        <w:rPr>
          <w:noProof/>
        </w:rPr>
      </w:pPr>
      <w:r w:rsidRPr="00B908ED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30CF4B9" wp14:editId="508F8044">
            <wp:simplePos x="0" y="0"/>
            <wp:positionH relativeFrom="column">
              <wp:posOffset>415867</wp:posOffset>
            </wp:positionH>
            <wp:positionV relativeFrom="page">
              <wp:posOffset>2722245</wp:posOffset>
            </wp:positionV>
            <wp:extent cx="4572000" cy="3429000"/>
            <wp:effectExtent l="0" t="0" r="0" b="0"/>
            <wp:wrapNone/>
            <wp:docPr id="9986967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9677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65185" w14:textId="77777777" w:rsidR="00B908ED" w:rsidRDefault="00B908ED" w:rsidP="003C1E58">
      <w:pPr>
        <w:jc w:val="left"/>
        <w:rPr>
          <w:noProof/>
        </w:rPr>
      </w:pPr>
    </w:p>
    <w:p w14:paraId="1D374827" w14:textId="77777777" w:rsidR="00B908ED" w:rsidRDefault="00B908ED" w:rsidP="003C1E58">
      <w:pPr>
        <w:jc w:val="left"/>
        <w:rPr>
          <w:noProof/>
        </w:rPr>
      </w:pPr>
    </w:p>
    <w:p w14:paraId="2CC57394" w14:textId="77777777" w:rsidR="00B908ED" w:rsidRDefault="00B908ED" w:rsidP="003C1E58">
      <w:pPr>
        <w:jc w:val="left"/>
        <w:rPr>
          <w:noProof/>
        </w:rPr>
      </w:pPr>
    </w:p>
    <w:p w14:paraId="5F4C963A" w14:textId="77777777" w:rsidR="00B908ED" w:rsidRDefault="00B908ED" w:rsidP="003C1E58">
      <w:pPr>
        <w:jc w:val="left"/>
        <w:rPr>
          <w:noProof/>
        </w:rPr>
      </w:pPr>
    </w:p>
    <w:p w14:paraId="6E97CAB5" w14:textId="77777777" w:rsidR="00B908ED" w:rsidRDefault="00B908ED" w:rsidP="003C1E58">
      <w:pPr>
        <w:jc w:val="left"/>
        <w:rPr>
          <w:noProof/>
        </w:rPr>
      </w:pPr>
    </w:p>
    <w:p w14:paraId="07107861" w14:textId="77777777" w:rsidR="00B908ED" w:rsidRDefault="00B908ED" w:rsidP="003C1E58">
      <w:pPr>
        <w:jc w:val="left"/>
        <w:rPr>
          <w:noProof/>
        </w:rPr>
      </w:pPr>
    </w:p>
    <w:p w14:paraId="39677A14" w14:textId="77777777" w:rsidR="00B908ED" w:rsidRDefault="00B908ED" w:rsidP="003C1E58">
      <w:pPr>
        <w:jc w:val="left"/>
        <w:rPr>
          <w:noProof/>
        </w:rPr>
      </w:pPr>
    </w:p>
    <w:p w14:paraId="468D65AA" w14:textId="77777777" w:rsidR="00B908ED" w:rsidRDefault="00B908ED" w:rsidP="003C1E58">
      <w:pPr>
        <w:jc w:val="left"/>
        <w:rPr>
          <w:noProof/>
        </w:rPr>
      </w:pPr>
    </w:p>
    <w:p w14:paraId="49C0ECBB" w14:textId="77777777" w:rsidR="00B908ED" w:rsidRDefault="00B908ED" w:rsidP="003C1E58">
      <w:pPr>
        <w:jc w:val="left"/>
        <w:rPr>
          <w:noProof/>
        </w:rPr>
      </w:pPr>
    </w:p>
    <w:p w14:paraId="75B022A4" w14:textId="77777777" w:rsidR="00B908ED" w:rsidRDefault="00B908ED" w:rsidP="003C1E58">
      <w:pPr>
        <w:jc w:val="left"/>
        <w:rPr>
          <w:noProof/>
        </w:rPr>
      </w:pPr>
    </w:p>
    <w:p w14:paraId="5867163B" w14:textId="77777777" w:rsidR="00B908ED" w:rsidRDefault="00B908ED" w:rsidP="003C1E58">
      <w:pPr>
        <w:jc w:val="left"/>
        <w:rPr>
          <w:noProof/>
        </w:rPr>
      </w:pPr>
    </w:p>
    <w:p w14:paraId="1802925A" w14:textId="77777777" w:rsidR="00B908ED" w:rsidRDefault="00B908ED" w:rsidP="003C1E58">
      <w:pPr>
        <w:jc w:val="left"/>
        <w:rPr>
          <w:noProof/>
        </w:rPr>
      </w:pPr>
    </w:p>
    <w:p w14:paraId="08DB09BD" w14:textId="77777777" w:rsidR="00B908ED" w:rsidRDefault="00B908ED" w:rsidP="003C1E58">
      <w:pPr>
        <w:jc w:val="left"/>
        <w:rPr>
          <w:noProof/>
        </w:rPr>
      </w:pPr>
    </w:p>
    <w:p w14:paraId="737EACB9" w14:textId="77777777" w:rsidR="00B908ED" w:rsidRDefault="00B908ED" w:rsidP="003C1E58">
      <w:pPr>
        <w:jc w:val="left"/>
        <w:rPr>
          <w:noProof/>
        </w:rPr>
      </w:pPr>
    </w:p>
    <w:p w14:paraId="0CF401B4" w14:textId="40231371" w:rsidR="00B908ED" w:rsidRDefault="00B908ED" w:rsidP="003C1E58">
      <w:pPr>
        <w:jc w:val="left"/>
        <w:rPr>
          <w:noProof/>
        </w:rPr>
      </w:pPr>
    </w:p>
    <w:p w14:paraId="3B06070E" w14:textId="1CADB54A" w:rsidR="00B908ED" w:rsidRDefault="005A1E5C" w:rsidP="003C1E58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56E8F0" wp14:editId="586E93D1">
            <wp:simplePos x="0" y="0"/>
            <wp:positionH relativeFrom="column">
              <wp:posOffset>3083156</wp:posOffset>
            </wp:positionH>
            <wp:positionV relativeFrom="paragraph">
              <wp:posOffset>214976</wp:posOffset>
            </wp:positionV>
            <wp:extent cx="2280920" cy="3041015"/>
            <wp:effectExtent l="0" t="0" r="5080" b="6985"/>
            <wp:wrapTight wrapText="bothSides">
              <wp:wrapPolygon edited="0">
                <wp:start x="0" y="0"/>
                <wp:lineTo x="0" y="21514"/>
                <wp:lineTo x="21468" y="21514"/>
                <wp:lineTo x="21468" y="0"/>
                <wp:lineTo x="0" y="0"/>
              </wp:wrapPolygon>
            </wp:wrapTight>
            <wp:docPr id="4404140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8ED" w:rsidRPr="00B908ED">
        <w:rPr>
          <w:rFonts w:ascii="ＭＳ Ｐゴシック" w:eastAsia="ＭＳ Ｐゴシック" w:hAnsi="ＭＳ Ｐゴシック" w:hint="eastAsia"/>
          <w:noProof/>
          <w:sz w:val="24"/>
          <w:szCs w:val="24"/>
        </w:rPr>
        <w:t>＜外来の場合＞</w:t>
      </w:r>
      <w:r w:rsidR="003C1E58" w:rsidRPr="00B908E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482B58B2" w14:textId="52EFF06E" w:rsidR="00A25FC1" w:rsidRPr="005A1E5C" w:rsidRDefault="00B908ED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25FC1">
        <w:rPr>
          <w:rFonts w:ascii="ＭＳ Ｐゴシック" w:eastAsia="ＭＳ Ｐゴシック" w:hAnsi="ＭＳ Ｐゴシック" w:hint="eastAsia"/>
          <w:sz w:val="24"/>
          <w:szCs w:val="24"/>
        </w:rPr>
        <w:t>外来では、患者さんの転倒</w:t>
      </w:r>
      <w:r w:rsidR="00C524B5">
        <w:rPr>
          <w:rFonts w:ascii="ＭＳ Ｐゴシック" w:eastAsia="ＭＳ Ｐゴシック" w:hAnsi="ＭＳ Ｐゴシック" w:hint="eastAsia"/>
          <w:sz w:val="24"/>
          <w:szCs w:val="24"/>
        </w:rPr>
        <w:t>予防</w:t>
      </w:r>
      <w:r w:rsidR="00A25FC1">
        <w:rPr>
          <w:rFonts w:ascii="ＭＳ Ｐゴシック" w:eastAsia="ＭＳ Ｐゴシック" w:hAnsi="ＭＳ Ｐゴシック" w:hint="eastAsia"/>
          <w:sz w:val="24"/>
          <w:szCs w:val="24"/>
        </w:rPr>
        <w:t>に向けて</w:t>
      </w:r>
      <w:r w:rsidR="005A1E5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</w:p>
    <w:p w14:paraId="27E45219" w14:textId="77777777" w:rsidR="00A25FC1" w:rsidRDefault="00A25FC1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「黄色ファイルプロジェクト」を推進しています。</w:t>
      </w:r>
    </w:p>
    <w:p w14:paraId="75540366" w14:textId="5698C556" w:rsidR="00A25FC1" w:rsidRDefault="00A25FC1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以下に該当する方は、診察受付機の横に</w:t>
      </w:r>
    </w:p>
    <w:p w14:paraId="0C3F3ABD" w14:textId="13FE47E5" w:rsidR="00A25FC1" w:rsidRDefault="00A25FC1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置いてある黄色ファイルをご利用ください。</w:t>
      </w:r>
    </w:p>
    <w:p w14:paraId="42E72A11" w14:textId="77777777" w:rsidR="00A25FC1" w:rsidRDefault="00A25FC1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職員が声を掛け、必要なお手伝いを</w:t>
      </w:r>
    </w:p>
    <w:p w14:paraId="5AAD32C2" w14:textId="4FDF41AB" w:rsidR="00A25FC1" w:rsidRDefault="00A25FC1" w:rsidP="0068540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させていただきます。</w:t>
      </w:r>
    </w:p>
    <w:p w14:paraId="10376E35" w14:textId="77777777" w:rsidR="00A25FC1" w:rsidRDefault="00A25FC1" w:rsidP="00685404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p w14:paraId="3D318EA1" w14:textId="4139661D" w:rsidR="00A25FC1" w:rsidRPr="00A25FC1" w:rsidRDefault="00A25FC1" w:rsidP="00A25FC1">
      <w:pPr>
        <w:pStyle w:val="a3"/>
        <w:numPr>
          <w:ilvl w:val="0"/>
          <w:numId w:val="3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A25FC1">
        <w:rPr>
          <w:rFonts w:ascii="ＭＳ Ｐゴシック" w:eastAsia="ＭＳ Ｐゴシック" w:hAnsi="ＭＳ Ｐゴシック" w:hint="eastAsia"/>
          <w:sz w:val="24"/>
          <w:szCs w:val="24"/>
        </w:rPr>
        <w:t>過去に転倒の経験がある方</w:t>
      </w:r>
    </w:p>
    <w:p w14:paraId="0D674BFE" w14:textId="520F471E" w:rsidR="00A25FC1" w:rsidRDefault="00A25FC1" w:rsidP="00A25FC1">
      <w:pPr>
        <w:pStyle w:val="a3"/>
        <w:numPr>
          <w:ilvl w:val="0"/>
          <w:numId w:val="3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A25FC1">
        <w:rPr>
          <w:rFonts w:ascii="ＭＳ Ｐゴシック" w:eastAsia="ＭＳ Ｐゴシック" w:hAnsi="ＭＳ Ｐゴシック" w:hint="eastAsia"/>
          <w:sz w:val="24"/>
          <w:szCs w:val="24"/>
        </w:rPr>
        <w:t>最近ふらつきがある方</w:t>
      </w:r>
    </w:p>
    <w:p w14:paraId="33AC5BF7" w14:textId="34CD12B9" w:rsidR="005A1E5C" w:rsidRDefault="005A1E5C" w:rsidP="00A25FC1">
      <w:pPr>
        <w:pStyle w:val="a3"/>
        <w:numPr>
          <w:ilvl w:val="0"/>
          <w:numId w:val="3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杖歩行の方</w:t>
      </w:r>
    </w:p>
    <w:p w14:paraId="45F41DAA" w14:textId="76AA6D05" w:rsidR="005A1E5C" w:rsidRPr="00A25FC1" w:rsidRDefault="005A1E5C" w:rsidP="00A25FC1">
      <w:pPr>
        <w:pStyle w:val="a3"/>
        <w:numPr>
          <w:ilvl w:val="0"/>
          <w:numId w:val="3"/>
        </w:numPr>
        <w:ind w:leftChars="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バランスを崩しやすい方</w:t>
      </w:r>
    </w:p>
    <w:p w14:paraId="06808316" w14:textId="056923F5" w:rsidR="00CB73FB" w:rsidRPr="00B908ED" w:rsidRDefault="00CB73FB" w:rsidP="00A25FC1">
      <w:pPr>
        <w:jc w:val="left"/>
        <w:rPr>
          <w:rFonts w:ascii="ＭＳ Ｐゴシック" w:eastAsia="ＭＳ Ｐゴシック" w:hAnsi="ＭＳ Ｐゴシック" w:hint="eastAsia"/>
          <w:sz w:val="24"/>
          <w:szCs w:val="24"/>
        </w:rPr>
      </w:pPr>
    </w:p>
    <w:sectPr w:rsidR="00CB73FB" w:rsidRPr="00B908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44AC9"/>
    <w:multiLevelType w:val="hybridMultilevel"/>
    <w:tmpl w:val="7B20F3F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1155B8B"/>
    <w:multiLevelType w:val="hybridMultilevel"/>
    <w:tmpl w:val="691A637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53268F0"/>
    <w:multiLevelType w:val="hybridMultilevel"/>
    <w:tmpl w:val="F8BCDA3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18590216">
    <w:abstractNumId w:val="1"/>
  </w:num>
  <w:num w:numId="2" w16cid:durableId="314069561">
    <w:abstractNumId w:val="0"/>
  </w:num>
  <w:num w:numId="3" w16cid:durableId="1944532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B29"/>
    <w:rsid w:val="001660F9"/>
    <w:rsid w:val="001729C0"/>
    <w:rsid w:val="001B1F3F"/>
    <w:rsid w:val="001B6A40"/>
    <w:rsid w:val="00214B29"/>
    <w:rsid w:val="00244409"/>
    <w:rsid w:val="00393FD0"/>
    <w:rsid w:val="003C1E58"/>
    <w:rsid w:val="003D589D"/>
    <w:rsid w:val="005A1E5C"/>
    <w:rsid w:val="005A4BBC"/>
    <w:rsid w:val="005B2ABD"/>
    <w:rsid w:val="00685404"/>
    <w:rsid w:val="00743C0C"/>
    <w:rsid w:val="007605BE"/>
    <w:rsid w:val="008B0294"/>
    <w:rsid w:val="00A25FC1"/>
    <w:rsid w:val="00A9059A"/>
    <w:rsid w:val="00B527DD"/>
    <w:rsid w:val="00B908ED"/>
    <w:rsid w:val="00BB4BB1"/>
    <w:rsid w:val="00C524B5"/>
    <w:rsid w:val="00CB73FB"/>
    <w:rsid w:val="00EA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DF37A2"/>
  <w15:chartTrackingRefBased/>
  <w15:docId w15:val="{751A2FB3-3233-4308-AB7B-C4344844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B29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6854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F9ADD9868E12B4D90A5C87586E41CB3" ma:contentTypeVersion="11" ma:contentTypeDescription="新しいドキュメントを作成します。" ma:contentTypeScope="" ma:versionID="45f965cc0a6d18f9c2181b4671980983">
  <xsd:schema xmlns:xsd="http://www.w3.org/2001/XMLSchema" xmlns:xs="http://www.w3.org/2001/XMLSchema" xmlns:p="http://schemas.microsoft.com/office/2006/metadata/properties" xmlns:ns2="31626cd6-2207-497c-8595-b0c5d15e26c0" xmlns:ns3="098d8f38-ab83-43d5-8d49-fffa512c3862" targetNamespace="http://schemas.microsoft.com/office/2006/metadata/properties" ma:root="true" ma:fieldsID="f998ee33187ef72f6341230f43394a46" ns2:_="" ns3:_="">
    <xsd:import namespace="31626cd6-2207-497c-8595-b0c5d15e26c0"/>
    <xsd:import namespace="098d8f38-ab83-43d5-8d49-fffa512c38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26cd6-2207-497c-8595-b0c5d15e2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b38dcfea-43d1-4778-98cb-0c5a7e16e2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d8f38-ab83-43d5-8d49-fffa512c386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9b19fd-649b-4879-a5e3-4280689c6a7b}" ma:internalName="TaxCatchAll" ma:showField="CatchAllData" ma:web="098d8f38-ab83-43d5-8d49-fffa512c3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FF0281-261F-483B-B74C-4FC8D36777FF}"/>
</file>

<file path=customXml/itemProps2.xml><?xml version="1.0" encoding="utf-8"?>
<ds:datastoreItem xmlns:ds="http://schemas.openxmlformats.org/officeDocument/2006/customXml" ds:itemID="{52C18519-AB74-4982-AF35-058EC59C04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戸崎 加奈江</dc:creator>
  <cp:keywords/>
  <dc:description/>
  <cp:lastModifiedBy>戸崎 加奈江</cp:lastModifiedBy>
  <cp:revision>20</cp:revision>
  <cp:lastPrinted>2024-10-04T10:36:00Z</cp:lastPrinted>
  <dcterms:created xsi:type="dcterms:W3CDTF">2024-10-03T01:49:00Z</dcterms:created>
  <dcterms:modified xsi:type="dcterms:W3CDTF">2024-10-04T10:38:00Z</dcterms:modified>
</cp:coreProperties>
</file>